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D" w:rsidRPr="000F096D" w:rsidRDefault="000F096D" w:rsidP="000F09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>МИНПРОСВЕЩЕНИЯ РОССИИ</w:t>
      </w:r>
    </w:p>
    <w:p w:rsidR="000F096D" w:rsidRPr="000F096D" w:rsidRDefault="000F096D" w:rsidP="000F09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F096D" w:rsidRPr="000F096D" w:rsidRDefault="000F096D" w:rsidP="000F09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>высшего образования</w:t>
      </w:r>
    </w:p>
    <w:p w:rsidR="000F096D" w:rsidRPr="000F096D" w:rsidRDefault="000F096D" w:rsidP="000F09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>«Нижегородский государственный педагогический университет</w:t>
      </w:r>
    </w:p>
    <w:p w:rsidR="000F096D" w:rsidRPr="000F096D" w:rsidRDefault="000F096D" w:rsidP="000F09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0F096D">
        <w:rPr>
          <w:rFonts w:ascii="Times New Roman" w:hAnsi="Times New Roman"/>
          <w:sz w:val="24"/>
          <w:szCs w:val="24"/>
        </w:rPr>
        <w:t>Козьмы</w:t>
      </w:r>
      <w:proofErr w:type="spellEnd"/>
      <w:r w:rsidRPr="000F096D">
        <w:rPr>
          <w:rFonts w:ascii="Times New Roman" w:hAnsi="Times New Roman"/>
          <w:sz w:val="24"/>
          <w:szCs w:val="24"/>
        </w:rPr>
        <w:t xml:space="preserve"> Минина</w:t>
      </w:r>
    </w:p>
    <w:p w:rsidR="000F096D" w:rsidRP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</w:t>
      </w:r>
    </w:p>
    <w:p w:rsidR="00FA05A4" w:rsidRPr="00FA05A4" w:rsidRDefault="000F096D" w:rsidP="00FA05A4">
      <w:pPr>
        <w:pStyle w:val="Default"/>
        <w:jc w:val="both"/>
        <w:rPr>
          <w:rFonts w:ascii="Times New Roman" w:hAnsi="Times New Roman" w:cs="Times New Roman"/>
        </w:rPr>
      </w:pPr>
      <w:r w:rsidRPr="000F096D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FA05A4" w:rsidRPr="00FA05A4">
        <w:rPr>
          <w:rFonts w:ascii="Times New Roman" w:hAnsi="Times New Roman" w:cs="Times New Roman"/>
        </w:rPr>
        <w:t>УТВЕРЖДЕНО:</w:t>
      </w:r>
    </w:p>
    <w:p w:rsidR="00FA05A4" w:rsidRPr="00FA05A4" w:rsidRDefault="00FA05A4" w:rsidP="00FA05A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6D4F52">
        <w:rPr>
          <w:rFonts w:ascii="Times New Roman" w:hAnsi="Times New Roman" w:cs="Times New Roman"/>
        </w:rPr>
        <w:t>Р</w:t>
      </w:r>
      <w:r w:rsidRPr="00FA05A4">
        <w:rPr>
          <w:rFonts w:ascii="Times New Roman" w:hAnsi="Times New Roman" w:cs="Times New Roman"/>
        </w:rPr>
        <w:t>ешением Ученого совета</w:t>
      </w:r>
    </w:p>
    <w:p w:rsidR="00FA05A4" w:rsidRDefault="00FA05A4" w:rsidP="00FA05A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Проток</w:t>
      </w:r>
      <w:r w:rsidR="006D4F52">
        <w:rPr>
          <w:rFonts w:ascii="Times New Roman" w:hAnsi="Times New Roman" w:cs="Times New Roman"/>
        </w:rPr>
        <w:t xml:space="preserve">ол № 6 от «22» февраля 2019 г. </w:t>
      </w:r>
    </w:p>
    <w:p w:rsidR="006D4F52" w:rsidRPr="00FA05A4" w:rsidRDefault="006D4F52" w:rsidP="00FA05A4">
      <w:pPr>
        <w:pStyle w:val="Default"/>
        <w:jc w:val="both"/>
        <w:rPr>
          <w:rFonts w:ascii="Times New Roman" w:hAnsi="Times New Roman" w:cs="Times New Roman"/>
        </w:rPr>
      </w:pPr>
    </w:p>
    <w:p w:rsidR="00FA05A4" w:rsidRPr="00FA05A4" w:rsidRDefault="00FA05A4" w:rsidP="00FA05A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Внесены изменения</w:t>
      </w:r>
    </w:p>
    <w:p w:rsidR="00FA05A4" w:rsidRPr="00FA05A4" w:rsidRDefault="00FA05A4" w:rsidP="00FA05A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решением Ученого совета</w:t>
      </w:r>
    </w:p>
    <w:p w:rsidR="000F096D" w:rsidRPr="000F096D" w:rsidRDefault="00FA05A4" w:rsidP="00FA05A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Протокол</w:t>
      </w:r>
      <w:r w:rsidR="006D4F52">
        <w:rPr>
          <w:rFonts w:ascii="Times New Roman" w:hAnsi="Times New Roman" w:cs="Times New Roman"/>
        </w:rPr>
        <w:t xml:space="preserve"> № </w:t>
      </w:r>
      <w:r w:rsidR="0075449D">
        <w:rPr>
          <w:rFonts w:ascii="Times New Roman" w:hAnsi="Times New Roman" w:cs="Times New Roman"/>
        </w:rPr>
        <w:t xml:space="preserve">13 </w:t>
      </w:r>
      <w:r w:rsidR="006D4F52">
        <w:rPr>
          <w:rFonts w:ascii="Times New Roman" w:hAnsi="Times New Roman" w:cs="Times New Roman"/>
        </w:rPr>
        <w:t>от «</w:t>
      </w:r>
      <w:r w:rsidR="0075449D">
        <w:rPr>
          <w:rFonts w:ascii="Times New Roman" w:hAnsi="Times New Roman" w:cs="Times New Roman"/>
        </w:rPr>
        <w:t>30</w:t>
      </w:r>
      <w:r w:rsidR="006D4F52">
        <w:rPr>
          <w:rFonts w:ascii="Times New Roman" w:hAnsi="Times New Roman" w:cs="Times New Roman"/>
        </w:rPr>
        <w:t xml:space="preserve">» </w:t>
      </w:r>
      <w:r w:rsidR="0075449D">
        <w:rPr>
          <w:rFonts w:ascii="Times New Roman" w:hAnsi="Times New Roman" w:cs="Times New Roman"/>
        </w:rPr>
        <w:t>августа</w:t>
      </w:r>
      <w:r w:rsidR="006D4F52">
        <w:rPr>
          <w:rFonts w:ascii="Times New Roman" w:hAnsi="Times New Roman" w:cs="Times New Roman"/>
        </w:rPr>
        <w:t xml:space="preserve"> 20</w:t>
      </w:r>
      <w:r w:rsidR="0075449D">
        <w:rPr>
          <w:rFonts w:ascii="Times New Roman" w:hAnsi="Times New Roman" w:cs="Times New Roman"/>
        </w:rPr>
        <w:t>21</w:t>
      </w:r>
      <w:r w:rsidRPr="00FA05A4">
        <w:rPr>
          <w:rFonts w:ascii="Times New Roman" w:hAnsi="Times New Roman" w:cs="Times New Roman"/>
        </w:rPr>
        <w:t xml:space="preserve"> г.</w:t>
      </w:r>
    </w:p>
    <w:p w:rsid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A05A4" w:rsidRPr="000F096D" w:rsidRDefault="00FA05A4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FA05A4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:rsidR="000F096D" w:rsidRPr="000F096D" w:rsidRDefault="000F096D" w:rsidP="00FA05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«ЧЕЛОВЕК, ОБЩЕСТВО, КУЛЬТУРА»</w:t>
      </w:r>
    </w:p>
    <w:p w:rsidR="00FA05A4" w:rsidRDefault="00FA05A4" w:rsidP="000F096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A05A4" w:rsidRDefault="00FA05A4" w:rsidP="000F096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0F096D">
      <w:pPr>
        <w:spacing w:line="360" w:lineRule="auto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 xml:space="preserve">Направлению подготовки: 43.03.01 Сервис                                                                                      </w:t>
      </w:r>
    </w:p>
    <w:p w:rsidR="000F096D" w:rsidRPr="000F096D" w:rsidRDefault="000F096D" w:rsidP="000F096D">
      <w:pPr>
        <w:spacing w:line="360" w:lineRule="auto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>Профиль: Сервис предоставления услуг населению</w:t>
      </w:r>
      <w:r w:rsidRPr="000F096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</w:t>
      </w:r>
    </w:p>
    <w:p w:rsidR="000F096D" w:rsidRPr="000F096D" w:rsidRDefault="000F096D" w:rsidP="000F096D">
      <w:pPr>
        <w:spacing w:line="360" w:lineRule="auto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>Форма обучения – заочная</w:t>
      </w:r>
    </w:p>
    <w:p w:rsidR="000F096D" w:rsidRPr="000F096D" w:rsidRDefault="00FA05A4" w:rsidP="000F096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Трудоемкость модуля – 14 </w:t>
      </w:r>
      <w:proofErr w:type="spellStart"/>
      <w:r>
        <w:rPr>
          <w:rFonts w:ascii="Times New Roman" w:hAnsi="Times New Roman"/>
          <w:sz w:val="24"/>
          <w:szCs w:val="24"/>
        </w:rPr>
        <w:t>з.е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0F09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096D" w:rsidRPr="000F096D" w:rsidRDefault="000F096D" w:rsidP="000F096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F096D">
        <w:rPr>
          <w:rFonts w:ascii="Times New Roman" w:hAnsi="Times New Roman"/>
          <w:sz w:val="24"/>
          <w:szCs w:val="24"/>
        </w:rPr>
        <w:t>г. Нижний Новгород</w:t>
      </w:r>
    </w:p>
    <w:p w:rsidR="000F096D" w:rsidRPr="000F096D" w:rsidRDefault="000F096D" w:rsidP="002C35B9">
      <w:pPr>
        <w:spacing w:after="12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F096D">
        <w:rPr>
          <w:rFonts w:ascii="Times New Roman" w:eastAsia="Times New Roman" w:hAnsi="Times New Roman"/>
          <w:caps/>
          <w:sz w:val="24"/>
          <w:szCs w:val="24"/>
          <w:lang w:eastAsia="ru-RU"/>
        </w:rPr>
        <w:t>2021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</w:p>
    <w:p w:rsidR="000F096D" w:rsidRDefault="000F096D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FA05A4">
      <w:pPr>
        <w:spacing w:after="12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FA05A4">
      <w:pPr>
        <w:spacing w:after="12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43E46" w:rsidRPr="0007146B" w:rsidRDefault="00C43E46" w:rsidP="00C43E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«Человек, общество, культур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160906" w:rsidRDefault="00C43E46" w:rsidP="0016090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60906" w:rsidRPr="00160906" w:rsidRDefault="00160906" w:rsidP="0016090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6090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C43E46" w:rsidRPr="000934EB" w:rsidRDefault="00C43E46" w:rsidP="00C43E46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6D4F52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6D4F52">
        <w:rPr>
          <w:rFonts w:ascii="Times New Roman" w:eastAsia="Times New Roman" w:hAnsi="Times New Roman"/>
          <w:sz w:val="24"/>
          <w:szCs w:val="24"/>
          <w:lang w:eastAsia="ru-RU"/>
        </w:rPr>
        <w:t xml:space="preserve">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D4F52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6D4F52"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C43E46" w:rsidRDefault="00C43E46" w:rsidP="00C43E4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43E46" w:rsidRDefault="00C43E46" w:rsidP="00C43E4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43E46" w:rsidRPr="00DB597C" w:rsidRDefault="00C43E46" w:rsidP="00C43E4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C43E46" w:rsidRPr="00DB597C" w:rsidRDefault="00C43E46" w:rsidP="00C43E4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C43E46" w:rsidRPr="00DB597C" w:rsidTr="00C43E46">
        <w:tc>
          <w:tcPr>
            <w:tcW w:w="4361" w:type="dxa"/>
          </w:tcPr>
          <w:p w:rsidR="00C43E46" w:rsidRPr="00DB597C" w:rsidRDefault="00C43E46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</w:tcPr>
          <w:p w:rsidR="00C43E46" w:rsidRPr="00DB597C" w:rsidRDefault="00C43E46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C43E46" w:rsidRPr="00DB597C" w:rsidTr="00C43E46">
        <w:tc>
          <w:tcPr>
            <w:tcW w:w="4361" w:type="dxa"/>
          </w:tcPr>
          <w:p w:rsidR="00C43E46" w:rsidRPr="000934EB" w:rsidRDefault="00C43E46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Шляхов М.Ю.,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стор.н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209" w:type="dxa"/>
          </w:tcPr>
          <w:p w:rsidR="00C43E46" w:rsidRPr="000934EB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История России и вспомогательных исторических дисциплин</w:t>
            </w:r>
          </w:p>
        </w:tc>
      </w:tr>
      <w:tr w:rsidR="00C43E46" w:rsidRPr="00DB597C" w:rsidTr="00C43E46">
        <w:tc>
          <w:tcPr>
            <w:tcW w:w="4361" w:type="dxa"/>
          </w:tcPr>
          <w:p w:rsidR="00C43E46" w:rsidRPr="000934EB" w:rsidRDefault="00C43E46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Шмелева Н.В.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илол.н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209" w:type="dxa"/>
          </w:tcPr>
          <w:p w:rsidR="00C43E46" w:rsidRPr="00C43E46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E46">
              <w:rPr>
                <w:rFonts w:ascii="Times New Roman" w:eastAsia="Times New Roman" w:hAnsi="Times New Roman"/>
                <w:sz w:val="24"/>
                <w:szCs w:val="24"/>
              </w:rPr>
              <w:t>Философия и общественных наук</w:t>
            </w:r>
          </w:p>
        </w:tc>
      </w:tr>
      <w:tr w:rsidR="00C43E46" w:rsidRPr="00DB597C" w:rsidTr="00C43E46">
        <w:trPr>
          <w:trHeight w:val="299"/>
        </w:trPr>
        <w:tc>
          <w:tcPr>
            <w:tcW w:w="4361" w:type="dxa"/>
          </w:tcPr>
          <w:p w:rsidR="00C43E46" w:rsidRPr="000934EB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Бабаева А.В.,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илос.н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209" w:type="dxa"/>
          </w:tcPr>
          <w:p w:rsidR="00C43E46" w:rsidRPr="00C43E46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E46">
              <w:rPr>
                <w:rFonts w:ascii="Times New Roman" w:eastAsia="Times New Roman" w:hAnsi="Times New Roman"/>
                <w:sz w:val="24"/>
                <w:szCs w:val="24"/>
              </w:rPr>
              <w:t>Философия и общественных наук</w:t>
            </w:r>
          </w:p>
        </w:tc>
      </w:tr>
      <w:tr w:rsidR="00C43E46" w:rsidRPr="00DB597C" w:rsidTr="00C43E46">
        <w:trPr>
          <w:trHeight w:val="131"/>
        </w:trPr>
        <w:tc>
          <w:tcPr>
            <w:tcW w:w="4361" w:type="dxa"/>
          </w:tcPr>
          <w:p w:rsidR="00C43E46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Комышкова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А.Д.,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илол.н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209" w:type="dxa"/>
          </w:tcPr>
          <w:p w:rsidR="00C43E46" w:rsidRPr="00C43E46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E46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C43E46" w:rsidRPr="00DB597C" w:rsidTr="00C43E46">
        <w:trPr>
          <w:trHeight w:val="131"/>
        </w:trPr>
        <w:tc>
          <w:tcPr>
            <w:tcW w:w="4361" w:type="dxa"/>
          </w:tcPr>
          <w:p w:rsidR="00C43E46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Михайлов М.С.,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к.п.н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209" w:type="dxa"/>
          </w:tcPr>
          <w:p w:rsidR="00C43E46" w:rsidRPr="00C43E46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E46">
              <w:rPr>
                <w:rFonts w:ascii="Times New Roman" w:eastAsia="Times New Roman" w:hAnsi="Times New Roman"/>
                <w:sz w:val="24"/>
                <w:szCs w:val="24"/>
              </w:rPr>
              <w:t>Всеобщей истории, классических дисциплин и права</w:t>
            </w:r>
          </w:p>
        </w:tc>
      </w:tr>
      <w:tr w:rsidR="00C43E46" w:rsidRPr="00DB597C" w:rsidTr="00C43E46">
        <w:trPr>
          <w:trHeight w:val="126"/>
        </w:trPr>
        <w:tc>
          <w:tcPr>
            <w:tcW w:w="4361" w:type="dxa"/>
          </w:tcPr>
          <w:p w:rsidR="00C43E46" w:rsidRPr="002C35B9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Картавых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М. А.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2C35B9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2C35B9">
              <w:rPr>
                <w:rFonts w:ascii="Times New Roman" w:hAnsi="Times New Roman"/>
                <w:sz w:val="24"/>
                <w:szCs w:val="24"/>
              </w:rPr>
              <w:t>. н., профессор</w:t>
            </w:r>
          </w:p>
        </w:tc>
        <w:tc>
          <w:tcPr>
            <w:tcW w:w="5209" w:type="dxa"/>
          </w:tcPr>
          <w:p w:rsidR="00C43E46" w:rsidRPr="002C35B9" w:rsidRDefault="00C43E46" w:rsidP="00827709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Физиологии и безопасности жизнедеятельности человека</w:t>
            </w:r>
          </w:p>
        </w:tc>
      </w:tr>
    </w:tbl>
    <w:p w:rsidR="00C43E46" w:rsidRPr="00DB597C" w:rsidRDefault="00C43E46" w:rsidP="00C43E46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3E46" w:rsidRPr="00DB597C" w:rsidRDefault="00C43E46" w:rsidP="00C43E4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3E46" w:rsidRPr="00DB597C" w:rsidRDefault="00C43E46" w:rsidP="00C43E4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3E46" w:rsidRDefault="00C43E46" w:rsidP="00C43E4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3E46" w:rsidRPr="00DB597C" w:rsidRDefault="00C43E46" w:rsidP="00C43E4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43E46" w:rsidRDefault="00C43E46" w:rsidP="00C43E4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3E46" w:rsidRPr="00DB597C" w:rsidRDefault="00C43E46" w:rsidP="00C43E4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3E46" w:rsidRPr="00DB597C" w:rsidRDefault="00C43E46" w:rsidP="00C43E4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3E46" w:rsidRPr="00DB597C" w:rsidRDefault="00C43E46" w:rsidP="00C43E4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C43E46">
      <w:pPr>
        <w:spacing w:after="12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05A4" w:rsidRDefault="00FA05A4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2C35B9" w:rsidRDefault="00DB597C" w:rsidP="002C35B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12361499"/>
        <w:docPartObj>
          <w:docPartGallery w:val="Table of Contents"/>
          <w:docPartUnique/>
        </w:docPartObj>
      </w:sdtPr>
      <w:sdtEndPr/>
      <w:sdtContent>
        <w:p w:rsidR="002C35B9" w:rsidRPr="002C35B9" w:rsidRDefault="002C35B9" w:rsidP="002C35B9">
          <w:pPr>
            <w:pStyle w:val="af6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2C35B9" w:rsidRPr="002C35B9" w:rsidRDefault="002C35B9" w:rsidP="002C35B9">
          <w:pPr>
            <w:pStyle w:val="1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r w:rsidRPr="002C35B9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2C35B9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2C35B9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7869617" w:history="1">
            <w:r w:rsidRPr="002C35B9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1. Назначение </w:t>
            </w:r>
            <w:r w:rsidR="007A0738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образовательного </w:t>
            </w:r>
            <w:r w:rsidRPr="002C35B9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модуля</w:t>
            </w:r>
            <w:r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_Toc17869617 \h </w:instrText>
            </w:r>
            <w:r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133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35B9" w:rsidRPr="002C35B9" w:rsidRDefault="00075B2C" w:rsidP="002C35B9">
          <w:pPr>
            <w:pStyle w:val="1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869618" w:history="1">
            <w:r w:rsidR="002C35B9" w:rsidRPr="002C35B9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2. Характеристика </w:t>
            </w:r>
            <w:r w:rsidR="007A0738" w:rsidRPr="007A0738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образовательного </w:t>
            </w:r>
            <w:r w:rsidR="002C35B9" w:rsidRPr="002C35B9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модуля</w: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_Toc17869618 \h </w:instrTex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133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35B9" w:rsidRPr="002C35B9" w:rsidRDefault="00075B2C" w:rsidP="002C35B9">
          <w:pPr>
            <w:pStyle w:val="1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869619" w:history="1">
            <w:r w:rsidR="002C35B9" w:rsidRPr="002C35B9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3. Структура </w:t>
            </w:r>
            <w:r w:rsidR="007A0738" w:rsidRPr="007A0738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образовательного </w:t>
            </w:r>
            <w:r w:rsidR="002C35B9" w:rsidRPr="002C35B9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модуля</w: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_Toc17869619 \h </w:instrTex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133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35B9" w:rsidRPr="002C35B9" w:rsidRDefault="00075B2C" w:rsidP="002C35B9">
          <w:pPr>
            <w:pStyle w:val="1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869620" w:history="1">
            <w:r w:rsidR="002C35B9" w:rsidRPr="002C35B9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_Toc17869620 \h </w:instrTex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133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35B9" w:rsidRPr="002C35B9" w:rsidRDefault="00075B2C" w:rsidP="002C35B9">
          <w:pPr>
            <w:pStyle w:val="14"/>
            <w:tabs>
              <w:tab w:val="right" w:leader="dot" w:pos="9344"/>
            </w:tabs>
            <w:spacing w:line="240" w:lineRule="auto"/>
            <w:rPr>
              <w:rFonts w:ascii="Times New Roman" w:hAnsi="Times New Roman"/>
              <w:noProof/>
              <w:sz w:val="24"/>
              <w:szCs w:val="24"/>
            </w:rPr>
          </w:pPr>
          <w:hyperlink w:anchor="_Toc17869621" w:history="1">
            <w:r w:rsidR="002C35B9" w:rsidRPr="002C35B9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 Программы дисциплин </w:t>
            </w:r>
            <w:r w:rsidR="007A0738" w:rsidRPr="007A0738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образовательного </w:t>
            </w:r>
            <w:r w:rsidR="002C35B9" w:rsidRPr="002C35B9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модуля</w: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_Toc17869621 \h </w:instrTex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D1330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2C35B9" w:rsidRPr="002C35B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35B9" w:rsidRPr="00592B24" w:rsidRDefault="00075B2C" w:rsidP="00592B24">
          <w:pPr>
            <w:pStyle w:val="24"/>
          </w:pPr>
          <w:hyperlink w:anchor="_Toc17869622" w:history="1">
            <w:r w:rsidR="002C35B9" w:rsidRPr="00592B24">
              <w:rPr>
                <w:rStyle w:val="af5"/>
              </w:rPr>
              <w:t>5.1. Программа дисциплины</w:t>
            </w:r>
            <w:r w:rsidR="007A0738" w:rsidRPr="00592B24">
              <w:rPr>
                <w:rStyle w:val="af5"/>
              </w:rPr>
              <w:t xml:space="preserve">  «</w:t>
            </w:r>
            <w:r w:rsidR="007A0738" w:rsidRPr="00592B24">
              <w:rPr>
                <w:webHidden/>
              </w:rPr>
              <w:t>И</w:t>
            </w:r>
          </w:hyperlink>
          <w:hyperlink w:anchor="_Toc17869623" w:history="1">
            <w:r w:rsidR="002C35B9" w:rsidRPr="00592B24">
              <w:rPr>
                <w:rStyle w:val="af5"/>
              </w:rPr>
              <w:t>стория»</w:t>
            </w:r>
            <w:r w:rsidR="002C35B9" w:rsidRPr="00592B24">
              <w:rPr>
                <w:webHidden/>
              </w:rPr>
              <w:tab/>
            </w:r>
            <w:r w:rsidR="002C35B9" w:rsidRPr="00592B24">
              <w:rPr>
                <w:webHidden/>
              </w:rPr>
              <w:fldChar w:fldCharType="begin"/>
            </w:r>
            <w:r w:rsidR="002C35B9" w:rsidRPr="00592B24">
              <w:rPr>
                <w:webHidden/>
              </w:rPr>
              <w:instrText xml:space="preserve"> PAGEREF _Toc17869623 \h </w:instrText>
            </w:r>
            <w:r w:rsidR="002C35B9" w:rsidRPr="00592B24">
              <w:rPr>
                <w:webHidden/>
              </w:rPr>
            </w:r>
            <w:r w:rsidR="002C35B9" w:rsidRPr="00592B24">
              <w:rPr>
                <w:webHidden/>
              </w:rPr>
              <w:fldChar w:fldCharType="separate"/>
            </w:r>
            <w:r w:rsidR="00D13304">
              <w:rPr>
                <w:webHidden/>
              </w:rPr>
              <w:t>7</w:t>
            </w:r>
            <w:r w:rsidR="002C35B9" w:rsidRPr="00592B24">
              <w:rPr>
                <w:webHidden/>
              </w:rPr>
              <w:fldChar w:fldCharType="end"/>
            </w:r>
          </w:hyperlink>
        </w:p>
        <w:p w:rsidR="002C35B9" w:rsidRPr="002C35B9" w:rsidRDefault="00075B2C" w:rsidP="00592B24">
          <w:pPr>
            <w:pStyle w:val="24"/>
          </w:pPr>
          <w:hyperlink w:anchor="_Toc17869624" w:history="1">
            <w:r w:rsidR="002C35B9" w:rsidRPr="002C35B9">
              <w:rPr>
                <w:rStyle w:val="af5"/>
              </w:rPr>
              <w:t>5.2. Программа дисциплины</w:t>
            </w:r>
            <w:r w:rsidR="007A0738">
              <w:rPr>
                <w:rStyle w:val="af5"/>
              </w:rPr>
              <w:t xml:space="preserve"> </w:t>
            </w:r>
          </w:hyperlink>
          <w:hyperlink w:anchor="_Toc17869625" w:history="1">
            <w:r w:rsidR="007A0738">
              <w:rPr>
                <w:rStyle w:val="af5"/>
              </w:rPr>
              <w:t>«К</w:t>
            </w:r>
            <w:r w:rsidR="002C35B9" w:rsidRPr="002C35B9">
              <w:rPr>
                <w:rStyle w:val="af5"/>
              </w:rPr>
              <w:t>ультурология»</w:t>
            </w:r>
            <w:r w:rsidR="002C35B9" w:rsidRPr="002C35B9">
              <w:rPr>
                <w:webHidden/>
              </w:rPr>
              <w:tab/>
            </w:r>
            <w:r w:rsidR="002C35B9" w:rsidRPr="002C35B9">
              <w:rPr>
                <w:webHidden/>
              </w:rPr>
              <w:fldChar w:fldCharType="begin"/>
            </w:r>
            <w:r w:rsidR="002C35B9" w:rsidRPr="002C35B9">
              <w:rPr>
                <w:webHidden/>
              </w:rPr>
              <w:instrText xml:space="preserve"> PAGEREF _Toc17869625 \h </w:instrText>
            </w:r>
            <w:r w:rsidR="002C35B9" w:rsidRPr="002C35B9">
              <w:rPr>
                <w:webHidden/>
              </w:rPr>
            </w:r>
            <w:r w:rsidR="002C35B9" w:rsidRPr="002C35B9">
              <w:rPr>
                <w:webHidden/>
              </w:rPr>
              <w:fldChar w:fldCharType="separate"/>
            </w:r>
            <w:r w:rsidR="00D13304">
              <w:rPr>
                <w:webHidden/>
              </w:rPr>
              <w:t>12</w:t>
            </w:r>
            <w:r w:rsidR="002C35B9" w:rsidRPr="002C35B9">
              <w:rPr>
                <w:webHidden/>
              </w:rPr>
              <w:fldChar w:fldCharType="end"/>
            </w:r>
          </w:hyperlink>
        </w:p>
        <w:p w:rsidR="002C35B9" w:rsidRPr="002C35B9" w:rsidRDefault="00075B2C" w:rsidP="00592B24">
          <w:pPr>
            <w:pStyle w:val="24"/>
          </w:pPr>
          <w:hyperlink w:anchor="_Toc17869626" w:history="1">
            <w:r w:rsidR="002C35B9" w:rsidRPr="002C35B9">
              <w:rPr>
                <w:rStyle w:val="af5"/>
              </w:rPr>
              <w:t>5.3. Программа дисциплины</w:t>
            </w:r>
            <w:r w:rsidR="007A0738">
              <w:rPr>
                <w:rStyle w:val="af5"/>
              </w:rPr>
              <w:t xml:space="preserve"> </w:t>
            </w:r>
          </w:hyperlink>
          <w:hyperlink w:anchor="_Toc17869627" w:history="1">
            <w:r w:rsidR="007A0738">
              <w:rPr>
                <w:rStyle w:val="af5"/>
              </w:rPr>
              <w:t>«С</w:t>
            </w:r>
            <w:r w:rsidR="002C35B9" w:rsidRPr="002C35B9">
              <w:rPr>
                <w:rStyle w:val="af5"/>
              </w:rPr>
              <w:t>оциальное проектирование»</w:t>
            </w:r>
            <w:r w:rsidR="002C35B9" w:rsidRPr="002C35B9">
              <w:rPr>
                <w:webHidden/>
              </w:rPr>
              <w:tab/>
            </w:r>
            <w:r w:rsidR="002C35B9" w:rsidRPr="002C35B9">
              <w:rPr>
                <w:webHidden/>
              </w:rPr>
              <w:fldChar w:fldCharType="begin"/>
            </w:r>
            <w:r w:rsidR="002C35B9" w:rsidRPr="002C35B9">
              <w:rPr>
                <w:webHidden/>
              </w:rPr>
              <w:instrText xml:space="preserve"> PAGEREF _Toc17869627 \h </w:instrText>
            </w:r>
            <w:r w:rsidR="002C35B9" w:rsidRPr="002C35B9">
              <w:rPr>
                <w:webHidden/>
              </w:rPr>
            </w:r>
            <w:r w:rsidR="002C35B9" w:rsidRPr="002C35B9">
              <w:rPr>
                <w:webHidden/>
              </w:rPr>
              <w:fldChar w:fldCharType="separate"/>
            </w:r>
            <w:r w:rsidR="00D13304">
              <w:rPr>
                <w:webHidden/>
              </w:rPr>
              <w:t>18</w:t>
            </w:r>
            <w:r w:rsidR="002C35B9" w:rsidRPr="002C35B9">
              <w:rPr>
                <w:webHidden/>
              </w:rPr>
              <w:fldChar w:fldCharType="end"/>
            </w:r>
          </w:hyperlink>
        </w:p>
        <w:p w:rsidR="002C35B9" w:rsidRPr="002C35B9" w:rsidRDefault="00075B2C" w:rsidP="00592B24">
          <w:pPr>
            <w:pStyle w:val="24"/>
          </w:pPr>
          <w:hyperlink w:anchor="_Toc17869628" w:history="1">
            <w:r w:rsidR="002C35B9" w:rsidRPr="002C35B9">
              <w:rPr>
                <w:rStyle w:val="af5"/>
              </w:rPr>
              <w:t>5.4. Программа дисциплины</w:t>
            </w:r>
            <w:r w:rsidR="007A0738">
              <w:rPr>
                <w:rStyle w:val="af5"/>
              </w:rPr>
              <w:t xml:space="preserve"> </w:t>
            </w:r>
          </w:hyperlink>
          <w:hyperlink w:anchor="_Toc17869629" w:history="1">
            <w:r w:rsidR="007A0738">
              <w:rPr>
                <w:rStyle w:val="af5"/>
              </w:rPr>
              <w:t>«Р</w:t>
            </w:r>
            <w:r w:rsidR="002C35B9" w:rsidRPr="002C35B9">
              <w:rPr>
                <w:rStyle w:val="af5"/>
              </w:rPr>
              <w:t>усский язык и культура речи»</w:t>
            </w:r>
            <w:r w:rsidR="002C35B9" w:rsidRPr="002C35B9">
              <w:rPr>
                <w:webHidden/>
              </w:rPr>
              <w:tab/>
            </w:r>
            <w:r w:rsidR="002C35B9" w:rsidRPr="002C35B9">
              <w:rPr>
                <w:webHidden/>
              </w:rPr>
              <w:fldChar w:fldCharType="begin"/>
            </w:r>
            <w:r w:rsidR="002C35B9" w:rsidRPr="002C35B9">
              <w:rPr>
                <w:webHidden/>
              </w:rPr>
              <w:instrText xml:space="preserve"> PAGEREF _Toc17869629 \h </w:instrText>
            </w:r>
            <w:r w:rsidR="002C35B9" w:rsidRPr="002C35B9">
              <w:rPr>
                <w:webHidden/>
              </w:rPr>
            </w:r>
            <w:r w:rsidR="002C35B9" w:rsidRPr="002C35B9">
              <w:rPr>
                <w:webHidden/>
              </w:rPr>
              <w:fldChar w:fldCharType="separate"/>
            </w:r>
            <w:r w:rsidR="00D13304">
              <w:rPr>
                <w:webHidden/>
              </w:rPr>
              <w:t>24</w:t>
            </w:r>
            <w:r w:rsidR="002C35B9" w:rsidRPr="002C35B9">
              <w:rPr>
                <w:webHidden/>
              </w:rPr>
              <w:fldChar w:fldCharType="end"/>
            </w:r>
          </w:hyperlink>
        </w:p>
        <w:p w:rsidR="002C35B9" w:rsidRPr="002C35B9" w:rsidRDefault="00075B2C" w:rsidP="00592B24">
          <w:pPr>
            <w:pStyle w:val="24"/>
          </w:pPr>
          <w:hyperlink w:anchor="_Toc17869630" w:history="1">
            <w:r w:rsidR="002C35B9" w:rsidRPr="002C35B9">
              <w:rPr>
                <w:rStyle w:val="af5"/>
              </w:rPr>
              <w:t>5.5. Программа дисциплины</w:t>
            </w:r>
            <w:r w:rsidR="007A0738">
              <w:rPr>
                <w:rStyle w:val="af5"/>
              </w:rPr>
              <w:t xml:space="preserve"> </w:t>
            </w:r>
          </w:hyperlink>
          <w:hyperlink w:anchor="_Toc17869631" w:history="1">
            <w:r w:rsidR="007A0738">
              <w:rPr>
                <w:rStyle w:val="af5"/>
              </w:rPr>
              <w:t>«Н</w:t>
            </w:r>
            <w:r w:rsidR="002C35B9" w:rsidRPr="002C35B9">
              <w:rPr>
                <w:rStyle w:val="af5"/>
              </w:rPr>
              <w:t>ормативно-правовое обеспечение профессиональной деятельности»</w:t>
            </w:r>
            <w:r w:rsidR="002C35B9" w:rsidRPr="002C35B9">
              <w:rPr>
                <w:webHidden/>
              </w:rPr>
              <w:tab/>
            </w:r>
            <w:r w:rsidR="002C35B9" w:rsidRPr="002C35B9">
              <w:rPr>
                <w:webHidden/>
              </w:rPr>
              <w:fldChar w:fldCharType="begin"/>
            </w:r>
            <w:r w:rsidR="002C35B9" w:rsidRPr="002C35B9">
              <w:rPr>
                <w:webHidden/>
              </w:rPr>
              <w:instrText xml:space="preserve"> PAGEREF _Toc17869631 \h </w:instrText>
            </w:r>
            <w:r w:rsidR="002C35B9" w:rsidRPr="002C35B9">
              <w:rPr>
                <w:webHidden/>
              </w:rPr>
            </w:r>
            <w:r w:rsidR="002C35B9" w:rsidRPr="002C35B9">
              <w:rPr>
                <w:webHidden/>
              </w:rPr>
              <w:fldChar w:fldCharType="separate"/>
            </w:r>
            <w:r w:rsidR="00D13304">
              <w:rPr>
                <w:webHidden/>
              </w:rPr>
              <w:t>30</w:t>
            </w:r>
            <w:r w:rsidR="002C35B9" w:rsidRPr="002C35B9">
              <w:rPr>
                <w:webHidden/>
              </w:rPr>
              <w:fldChar w:fldCharType="end"/>
            </w:r>
          </w:hyperlink>
        </w:p>
        <w:p w:rsidR="002C35B9" w:rsidRPr="002C35B9" w:rsidRDefault="00075B2C" w:rsidP="00592B24">
          <w:pPr>
            <w:pStyle w:val="24"/>
          </w:pPr>
          <w:hyperlink w:anchor="_Toc17869632" w:history="1">
            <w:r w:rsidR="002C35B9" w:rsidRPr="002C35B9">
              <w:rPr>
                <w:rStyle w:val="af5"/>
              </w:rPr>
              <w:t>5.6. Программа дисциплины</w:t>
            </w:r>
            <w:r w:rsidR="007A0738">
              <w:rPr>
                <w:rStyle w:val="af5"/>
              </w:rPr>
              <w:t xml:space="preserve"> </w:t>
            </w:r>
          </w:hyperlink>
          <w:hyperlink w:anchor="_Toc17869633" w:history="1">
            <w:r w:rsidR="007A0738">
              <w:rPr>
                <w:rStyle w:val="af5"/>
              </w:rPr>
              <w:t>«Б</w:t>
            </w:r>
            <w:r w:rsidR="002C35B9" w:rsidRPr="002C35B9">
              <w:rPr>
                <w:rStyle w:val="af5"/>
              </w:rPr>
              <w:t>езопасность жизнедеятельности»</w:t>
            </w:r>
            <w:r w:rsidR="002C35B9" w:rsidRPr="002C35B9">
              <w:rPr>
                <w:webHidden/>
              </w:rPr>
              <w:tab/>
            </w:r>
            <w:r w:rsidR="002C35B9" w:rsidRPr="002C35B9">
              <w:rPr>
                <w:webHidden/>
              </w:rPr>
              <w:fldChar w:fldCharType="begin"/>
            </w:r>
            <w:r w:rsidR="002C35B9" w:rsidRPr="002C35B9">
              <w:rPr>
                <w:webHidden/>
              </w:rPr>
              <w:instrText xml:space="preserve"> PAGEREF _Toc17869633 \h </w:instrText>
            </w:r>
            <w:r w:rsidR="002C35B9" w:rsidRPr="002C35B9">
              <w:rPr>
                <w:webHidden/>
              </w:rPr>
            </w:r>
            <w:r w:rsidR="002C35B9" w:rsidRPr="002C35B9">
              <w:rPr>
                <w:webHidden/>
              </w:rPr>
              <w:fldChar w:fldCharType="separate"/>
            </w:r>
            <w:r w:rsidR="00D13304">
              <w:rPr>
                <w:webHidden/>
              </w:rPr>
              <w:t>34</w:t>
            </w:r>
            <w:r w:rsidR="002C35B9" w:rsidRPr="002C35B9">
              <w:rPr>
                <w:webHidden/>
              </w:rPr>
              <w:fldChar w:fldCharType="end"/>
            </w:r>
          </w:hyperlink>
        </w:p>
        <w:p w:rsidR="002C35B9" w:rsidRPr="002C35B9" w:rsidRDefault="00075B2C" w:rsidP="00592B24">
          <w:pPr>
            <w:pStyle w:val="24"/>
          </w:pPr>
          <w:hyperlink w:anchor="_Toc17869634" w:history="1">
            <w:r w:rsidR="002C35B9" w:rsidRPr="002C35B9">
              <w:rPr>
                <w:rStyle w:val="af5"/>
              </w:rPr>
              <w:t>6. Программа практики</w:t>
            </w:r>
            <w:r w:rsidR="007A0738">
              <w:rPr>
                <w:rStyle w:val="af5"/>
              </w:rPr>
              <w:t xml:space="preserve"> </w:t>
            </w:r>
            <w:r w:rsidR="002C35B9" w:rsidRPr="002C35B9">
              <w:rPr>
                <w:webHidden/>
              </w:rPr>
              <w:tab/>
            </w:r>
            <w:r w:rsidR="002C35B9" w:rsidRPr="002C35B9">
              <w:rPr>
                <w:webHidden/>
              </w:rPr>
              <w:fldChar w:fldCharType="begin"/>
            </w:r>
            <w:r w:rsidR="002C35B9" w:rsidRPr="002C35B9">
              <w:rPr>
                <w:webHidden/>
              </w:rPr>
              <w:instrText xml:space="preserve"> PAGEREF _Toc17869634 \h </w:instrText>
            </w:r>
            <w:r w:rsidR="002C35B9" w:rsidRPr="002C35B9">
              <w:rPr>
                <w:webHidden/>
              </w:rPr>
            </w:r>
            <w:r w:rsidR="002C35B9" w:rsidRPr="002C35B9">
              <w:rPr>
                <w:webHidden/>
              </w:rPr>
              <w:fldChar w:fldCharType="separate"/>
            </w:r>
            <w:r w:rsidR="00D13304">
              <w:rPr>
                <w:webHidden/>
              </w:rPr>
              <w:t>39</w:t>
            </w:r>
            <w:r w:rsidR="002C35B9" w:rsidRPr="002C35B9">
              <w:rPr>
                <w:webHidden/>
              </w:rPr>
              <w:fldChar w:fldCharType="end"/>
            </w:r>
          </w:hyperlink>
        </w:p>
        <w:p w:rsidR="002C35B9" w:rsidRPr="002C35B9" w:rsidRDefault="00075B2C" w:rsidP="00592B24">
          <w:pPr>
            <w:pStyle w:val="24"/>
          </w:pPr>
          <w:hyperlink w:anchor="_Toc17869635" w:history="1">
            <w:r w:rsidR="002C35B9" w:rsidRPr="002C35B9">
              <w:rPr>
                <w:rStyle w:val="af5"/>
              </w:rPr>
              <w:t>7. Программа итоговой аттестации</w:t>
            </w:r>
            <w:r w:rsidR="007A0738">
              <w:rPr>
                <w:rStyle w:val="af5"/>
              </w:rPr>
              <w:t xml:space="preserve"> по модулю</w:t>
            </w:r>
            <w:r w:rsidR="002C35B9" w:rsidRPr="002C35B9">
              <w:rPr>
                <w:webHidden/>
              </w:rPr>
              <w:tab/>
            </w:r>
            <w:r w:rsidR="002C35B9" w:rsidRPr="002C35B9">
              <w:rPr>
                <w:webHidden/>
              </w:rPr>
              <w:fldChar w:fldCharType="begin"/>
            </w:r>
            <w:r w:rsidR="002C35B9" w:rsidRPr="002C35B9">
              <w:rPr>
                <w:webHidden/>
              </w:rPr>
              <w:instrText xml:space="preserve"> PAGEREF _Toc17869635 \h </w:instrText>
            </w:r>
            <w:r w:rsidR="002C35B9" w:rsidRPr="002C35B9">
              <w:rPr>
                <w:webHidden/>
              </w:rPr>
            </w:r>
            <w:r w:rsidR="002C35B9" w:rsidRPr="002C35B9">
              <w:rPr>
                <w:webHidden/>
              </w:rPr>
              <w:fldChar w:fldCharType="separate"/>
            </w:r>
            <w:r w:rsidR="00D13304">
              <w:rPr>
                <w:webHidden/>
              </w:rPr>
              <w:t>39</w:t>
            </w:r>
            <w:r w:rsidR="002C35B9" w:rsidRPr="002C35B9">
              <w:rPr>
                <w:webHidden/>
              </w:rPr>
              <w:fldChar w:fldCharType="end"/>
            </w:r>
          </w:hyperlink>
        </w:p>
        <w:p w:rsidR="002C35B9" w:rsidRPr="002C35B9" w:rsidRDefault="002C35B9" w:rsidP="002C35B9">
          <w:pPr>
            <w:spacing w:line="240" w:lineRule="auto"/>
            <w:rPr>
              <w:rFonts w:ascii="Times New Roman" w:hAnsi="Times New Roman"/>
              <w:sz w:val="24"/>
              <w:szCs w:val="24"/>
            </w:rPr>
          </w:pPr>
          <w:r w:rsidRPr="002C35B9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DB597C" w:rsidRPr="002C35B9" w:rsidRDefault="00DB597C" w:rsidP="002C35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2C35B9" w:rsidRDefault="00DB597C" w:rsidP="002C35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3C33AB" w:rsidRPr="002C35B9" w:rsidRDefault="00FF4661" w:rsidP="002C35B9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0" w:name="_Toc17869617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1. НАЗНАЧЕНИЕ МОДУЛЯ</w:t>
      </w:r>
      <w:bookmarkEnd w:id="0"/>
    </w:p>
    <w:p w:rsidR="00C3329F" w:rsidRPr="002C35B9" w:rsidRDefault="00C3329F" w:rsidP="002C35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</w:t>
      </w:r>
      <w:proofErr w:type="gramStart"/>
      <w:r w:rsidRPr="002C35B9">
        <w:rPr>
          <w:rFonts w:ascii="Times New Roman" w:hAnsi="Times New Roman"/>
          <w:sz w:val="24"/>
          <w:szCs w:val="24"/>
        </w:rPr>
        <w:t>универсального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. </w:t>
      </w:r>
    </w:p>
    <w:p w:rsidR="00C3329F" w:rsidRPr="002C35B9" w:rsidRDefault="00C3329F" w:rsidP="002C35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жизнедеятельности»; 2) «История», «Нормативно-правовое обеспечение профессиональной деятельности»; 3) «Культурология», «Русский язык и культура речи», Мировая художественная культура».</w:t>
      </w:r>
    </w:p>
    <w:p w:rsidR="00C3329F" w:rsidRPr="002C35B9" w:rsidRDefault="00C3329F" w:rsidP="002C35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 w:rsidR="00C3329F" w:rsidRPr="002C35B9" w:rsidRDefault="00C3329F" w:rsidP="002C35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Модуль предназначен для студентов </w:t>
      </w:r>
      <w:proofErr w:type="spellStart"/>
      <w:r w:rsidRPr="002C35B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2C35B9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 и правовых знаний</w:t>
      </w:r>
    </w:p>
    <w:p w:rsidR="00C3329F" w:rsidRPr="002C35B9" w:rsidRDefault="00C3329F" w:rsidP="002C35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</w:t>
      </w:r>
      <w:proofErr w:type="gramStart"/>
      <w:r w:rsidRPr="002C35B9">
        <w:rPr>
          <w:rFonts w:ascii="Times New Roman" w:hAnsi="Times New Roman"/>
          <w:sz w:val="24"/>
          <w:szCs w:val="24"/>
        </w:rPr>
        <w:t>мобильность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как студентов, так и преподавателей модуля.</w:t>
      </w:r>
    </w:p>
    <w:p w:rsidR="00C3329F" w:rsidRPr="002C35B9" w:rsidRDefault="00C3329F" w:rsidP="002C35B9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" w:name="_Toc17869618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ХАРАКТЕРИСТИКА МОДУЛЯ</w:t>
      </w:r>
      <w:bookmarkEnd w:id="1"/>
    </w:p>
    <w:p w:rsidR="00C3329F" w:rsidRPr="002C35B9" w:rsidRDefault="00C3329F" w:rsidP="002C35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C35B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2C35B9">
        <w:rPr>
          <w:rFonts w:ascii="Times New Roman" w:hAnsi="Times New Roman"/>
          <w:i/>
          <w:sz w:val="24"/>
          <w:szCs w:val="24"/>
        </w:rPr>
        <w:t xml:space="preserve"> 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2C35B9">
        <w:rPr>
          <w:rFonts w:ascii="Times New Roman" w:hAnsi="Times New Roman"/>
          <w:b/>
          <w:sz w:val="24"/>
          <w:szCs w:val="24"/>
        </w:rPr>
        <w:t>целью</w:t>
      </w:r>
      <w:r w:rsidRPr="002C35B9"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C35B9">
        <w:rPr>
          <w:rFonts w:ascii="Times New Roman" w:hAnsi="Times New Roman"/>
          <w:b/>
          <w:sz w:val="24"/>
          <w:szCs w:val="24"/>
        </w:rPr>
        <w:t>задачи</w:t>
      </w:r>
      <w:r w:rsidRPr="002C35B9">
        <w:rPr>
          <w:rFonts w:ascii="Times New Roman" w:hAnsi="Times New Roman"/>
          <w:sz w:val="24"/>
          <w:szCs w:val="24"/>
        </w:rPr>
        <w:t>: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:rsidR="00C3329F" w:rsidRDefault="00C3329F" w:rsidP="007763A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44972" w:rsidRPr="00B44972" w:rsidRDefault="00B44972" w:rsidP="00B449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4972">
        <w:rPr>
          <w:rFonts w:ascii="Times New Roman" w:hAnsi="Times New Roman"/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B44972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B44972">
        <w:rPr>
          <w:rFonts w:ascii="Times New Roman" w:hAnsi="Times New Roman"/>
          <w:sz w:val="24"/>
          <w:szCs w:val="24"/>
        </w:rPr>
        <w:t>ых</w:t>
      </w:r>
      <w:proofErr w:type="spellEnd"/>
      <w:r w:rsidRPr="00B44972">
        <w:rPr>
          <w:rFonts w:ascii="Times New Roman" w:hAnsi="Times New Roman"/>
          <w:sz w:val="24"/>
          <w:szCs w:val="24"/>
        </w:rPr>
        <w:t>) языке(ах)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B44972" w:rsidRPr="00B44972" w:rsidTr="00B44972">
        <w:trPr>
          <w:cantSplit/>
          <w:trHeight w:val="353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>УК.4.1. Выбирает на государственном и иностранном</w:t>
            </w:r>
            <w:proofErr w:type="gramStart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proofErr w:type="gramEnd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ых) языках коммуникативно приемлемые стиль делового общения, вербальные и невербальные средства взаимодействия с партнерами </w:t>
            </w:r>
          </w:p>
        </w:tc>
      </w:tr>
      <w:tr w:rsidR="00B44972" w:rsidRPr="00B44972" w:rsidTr="00B44972">
        <w:trPr>
          <w:cantSplit/>
          <w:trHeight w:val="360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>УК.4.2. Использует информационн</w:t>
            </w:r>
            <w:proofErr w:type="gramStart"/>
            <w:r w:rsidRPr="00B4497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 коммуникационные технологии при поиске необходимой информации в процессе решения стандартных коммуникативных задач на государственном и иностранном (- </w:t>
            </w:r>
            <w:proofErr w:type="spellStart"/>
            <w:r w:rsidRPr="00B44972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) языках </w:t>
            </w:r>
          </w:p>
        </w:tc>
      </w:tr>
      <w:tr w:rsidR="00B44972" w:rsidRPr="00B44972" w:rsidTr="00B44972">
        <w:trPr>
          <w:cantSplit/>
          <w:trHeight w:val="285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УК.4.3. </w:t>
            </w:r>
            <w:proofErr w:type="gramStart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Ведет деловую переписку, учитывая особенности стилистики официальных и неофициальных писем, социокультурные различия в формате корреспонденции на государственном и иностранном (-ых) языках. </w:t>
            </w:r>
            <w:proofErr w:type="gramEnd"/>
          </w:p>
        </w:tc>
      </w:tr>
      <w:tr w:rsidR="00B44972" w:rsidRPr="00B44972" w:rsidTr="00B44972">
        <w:trPr>
          <w:cantSplit/>
          <w:trHeight w:val="360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 xml:space="preserve">УК.4.4. Демонстрирует интегративные умения использовать диалогическое общение для сотрудничества в академической коммуникации общения: </w:t>
            </w:r>
          </w:p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>внимательно слушая и пытаясь понять суть идей других, даже если они противоречат собственным воззрениям;</w:t>
            </w:r>
          </w:p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 xml:space="preserve">уважая высказывания </w:t>
            </w:r>
            <w:proofErr w:type="gramStart"/>
            <w:r w:rsidRPr="00B44972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gramEnd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 как в плане содержания, так и в плане формы; </w:t>
            </w:r>
          </w:p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>критикуя аргументированно и конструктивно, не задевая чу</w:t>
            </w:r>
            <w:proofErr w:type="gramStart"/>
            <w:r w:rsidRPr="00B44972">
              <w:rPr>
                <w:rFonts w:ascii="Times New Roman" w:hAnsi="Times New Roman"/>
                <w:sz w:val="24"/>
                <w:szCs w:val="24"/>
              </w:rPr>
              <w:t>вств др</w:t>
            </w:r>
            <w:proofErr w:type="gramEnd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угих; адаптируя речь и язык жестов к ситуациям взаимодействия. </w:t>
            </w:r>
          </w:p>
        </w:tc>
      </w:tr>
    </w:tbl>
    <w:p w:rsidR="00B44972" w:rsidRPr="00B44972" w:rsidRDefault="00B44972" w:rsidP="00B449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4972">
        <w:rPr>
          <w:rFonts w:ascii="Times New Roman" w:hAnsi="Times New Roman"/>
          <w:sz w:val="24"/>
          <w:szCs w:val="24"/>
        </w:rPr>
        <w:t xml:space="preserve">УК-5. </w:t>
      </w:r>
      <w:proofErr w:type="gramStart"/>
      <w:r w:rsidRPr="00B44972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B44972">
        <w:rPr>
          <w:rFonts w:ascii="Times New Roman" w:hAnsi="Times New Roman"/>
          <w:sz w:val="24"/>
          <w:szCs w:val="24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B44972" w:rsidRPr="00B44972" w:rsidTr="00B44972">
        <w:trPr>
          <w:cantSplit/>
          <w:trHeight w:val="260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 xml:space="preserve">УК.5.1.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</w:tc>
      </w:tr>
      <w:tr w:rsidR="00B44972" w:rsidRPr="00B44972" w:rsidTr="00B44972">
        <w:trPr>
          <w:cantSplit/>
          <w:trHeight w:val="285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 xml:space="preserve">УК.5.2. Демонстрирует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(включая основные события, основных исторических деятелей) в контексте мировой истории и ряда культурных традиций мира (в зависимости от среды и задач образования), включая мировые религии, философские и этические учения. </w:t>
            </w:r>
          </w:p>
        </w:tc>
      </w:tr>
      <w:tr w:rsidR="00B44972" w:rsidRPr="00B44972" w:rsidTr="00B44972">
        <w:trPr>
          <w:cantSplit/>
          <w:trHeight w:val="360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 xml:space="preserve">УК.5.3. Умеет </w:t>
            </w:r>
            <w:proofErr w:type="spellStart"/>
            <w:r w:rsidRPr="00B44972">
              <w:rPr>
                <w:rFonts w:ascii="Times New Roman" w:hAnsi="Times New Roman"/>
                <w:sz w:val="24"/>
                <w:szCs w:val="24"/>
              </w:rPr>
              <w:t>недискриминационно</w:t>
            </w:r>
            <w:proofErr w:type="spellEnd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 </w:t>
            </w:r>
          </w:p>
        </w:tc>
      </w:tr>
    </w:tbl>
    <w:p w:rsidR="00B44972" w:rsidRPr="00B44972" w:rsidRDefault="00B44972" w:rsidP="00B449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4972">
        <w:rPr>
          <w:rFonts w:ascii="Times New Roman" w:hAnsi="Times New Roman"/>
          <w:sz w:val="24"/>
          <w:szCs w:val="24"/>
        </w:rPr>
        <w:t xml:space="preserve">УК-6. </w:t>
      </w:r>
      <w:proofErr w:type="gramStart"/>
      <w:r w:rsidRPr="00B44972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B44972">
        <w:rPr>
          <w:rFonts w:ascii="Times New Roman" w:hAnsi="Times New Roman"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B44972" w:rsidRPr="00B515FE" w:rsidTr="00B44972">
        <w:trPr>
          <w:cantSplit/>
          <w:trHeight w:val="485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 xml:space="preserve">УК.6.1. Применяет знание о своих ресурсах и их пределах (личностных, ситуативных, временных и т.д.), для успешного выполнения порученной работы. </w:t>
            </w:r>
          </w:p>
        </w:tc>
      </w:tr>
      <w:tr w:rsidR="00B44972" w:rsidRPr="00B515FE" w:rsidTr="00B44972">
        <w:trPr>
          <w:cantSplit/>
          <w:trHeight w:val="330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 xml:space="preserve">УК.6.2. Понимает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 </w:t>
            </w:r>
          </w:p>
        </w:tc>
      </w:tr>
      <w:tr w:rsidR="00B44972" w:rsidRPr="00B515FE" w:rsidTr="00B44972">
        <w:trPr>
          <w:cantSplit/>
          <w:trHeight w:val="788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>УК.6.3. Реализует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</w:tr>
      <w:tr w:rsidR="00B44972" w:rsidRPr="00B515FE" w:rsidTr="00B44972">
        <w:trPr>
          <w:cantSplit/>
          <w:trHeight w:val="300"/>
        </w:trPr>
        <w:tc>
          <w:tcPr>
            <w:tcW w:w="9570" w:type="dxa"/>
          </w:tcPr>
          <w:p w:rsidR="00B44972" w:rsidRPr="00B44972" w:rsidRDefault="00B44972" w:rsidP="00B4497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>УК.6.4. Критически оценивает эффективность использования времени и других ресурсов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44972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 решения поставленных задач, а также относительно полученного результата </w:t>
            </w:r>
          </w:p>
        </w:tc>
      </w:tr>
    </w:tbl>
    <w:p w:rsidR="000F096D" w:rsidRPr="000F096D" w:rsidRDefault="000F096D" w:rsidP="000F096D">
      <w:pPr>
        <w:pStyle w:val="Default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0F096D">
        <w:rPr>
          <w:rFonts w:ascii="Times New Roman" w:eastAsia="Calibri" w:hAnsi="Times New Roman" w:cs="Times New Roman"/>
          <w:color w:val="auto"/>
        </w:rPr>
        <w:t xml:space="preserve">УК-8. </w:t>
      </w:r>
      <w:proofErr w:type="gramStart"/>
      <w:r w:rsidRPr="000F096D">
        <w:rPr>
          <w:rFonts w:ascii="Times New Roman" w:eastAsia="Calibri" w:hAnsi="Times New Roman" w:cs="Times New Roman"/>
          <w:color w:val="auto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  <w:proofErr w:type="gramEnd"/>
    </w:p>
    <w:p w:rsidR="000F096D" w:rsidRPr="000F096D" w:rsidRDefault="000F096D" w:rsidP="000F096D">
      <w:pPr>
        <w:pStyle w:val="Default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0F096D">
        <w:rPr>
          <w:rFonts w:ascii="Times New Roman" w:eastAsia="Calibri" w:hAnsi="Times New Roman" w:cs="Times New Roman"/>
          <w:color w:val="auto"/>
        </w:rPr>
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среды, и обеспечения устойчивого развития общества</w:t>
      </w:r>
    </w:p>
    <w:p w:rsidR="000F096D" w:rsidRPr="000F096D" w:rsidRDefault="000F096D" w:rsidP="000F096D">
      <w:pPr>
        <w:pStyle w:val="Default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0F096D">
        <w:rPr>
          <w:rFonts w:ascii="Times New Roman" w:eastAsia="Calibri" w:hAnsi="Times New Roman" w:cs="Times New Roman"/>
          <w:color w:val="auto"/>
        </w:rPr>
        <w:t>УК.8.2. Умеет обеспечивать безопасность, в том числе при угрозе возникновении чрезвычайных ситуаций и военных конфликтов</w:t>
      </w:r>
    </w:p>
    <w:p w:rsidR="00B44972" w:rsidRDefault="000F096D" w:rsidP="000F096D">
      <w:pPr>
        <w:pStyle w:val="Default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0F096D">
        <w:rPr>
          <w:rFonts w:ascii="Times New Roman" w:eastAsia="Calibri" w:hAnsi="Times New Roman" w:cs="Times New Roman"/>
          <w:color w:val="auto"/>
        </w:rPr>
        <w:t>УК.8.3. Оценивает степень потенциальной опасности и использует средства индивидуальной и коллективной защиты</w:t>
      </w:r>
    </w:p>
    <w:p w:rsidR="007763A8" w:rsidRDefault="007763A8" w:rsidP="000F09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763A8">
        <w:rPr>
          <w:rFonts w:ascii="Times New Roman" w:hAnsi="Times New Roman" w:cs="Times New Roman"/>
        </w:rPr>
        <w:t xml:space="preserve">УК-10. </w:t>
      </w:r>
      <w:proofErr w:type="gramStart"/>
      <w:r w:rsidRPr="007763A8">
        <w:rPr>
          <w:rFonts w:ascii="Times New Roman" w:hAnsi="Times New Roman" w:cs="Times New Roman"/>
        </w:rPr>
        <w:t>Способен</w:t>
      </w:r>
      <w:proofErr w:type="gramEnd"/>
      <w:r w:rsidRPr="007763A8">
        <w:rPr>
          <w:rFonts w:ascii="Times New Roman" w:hAnsi="Times New Roman" w:cs="Times New Roman"/>
        </w:rPr>
        <w:t xml:space="preserve"> формировать нетерпимое отношение к коррупционному поведению</w:t>
      </w:r>
      <w:r>
        <w:rPr>
          <w:rFonts w:ascii="Times New Roman" w:hAnsi="Times New Roman" w:cs="Times New Roman"/>
        </w:rPr>
        <w:t>.</w:t>
      </w:r>
    </w:p>
    <w:p w:rsidR="007763A8" w:rsidRPr="007763A8" w:rsidRDefault="007763A8" w:rsidP="007763A8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763A8">
        <w:rPr>
          <w:rFonts w:ascii="Times New Roman" w:hAnsi="Times New Roman" w:cs="Times New Roman"/>
        </w:rPr>
        <w:t xml:space="preserve">УК-10.1. Демонстрирует знание антикоррупционного законодательства. </w:t>
      </w:r>
    </w:p>
    <w:p w:rsidR="007763A8" w:rsidRDefault="007763A8" w:rsidP="007763A8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763A8">
        <w:rPr>
          <w:rFonts w:ascii="Times New Roman" w:hAnsi="Times New Roman" w:cs="Times New Roman"/>
        </w:rPr>
        <w:t>УК.10.2. Демонстрирует умение правильно толковать правовые нормы, используемые в антикоррупционном законодательстве.</w:t>
      </w:r>
    </w:p>
    <w:p w:rsidR="003E5E46" w:rsidRDefault="003E5E46" w:rsidP="007763A8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E5E46">
        <w:rPr>
          <w:rFonts w:ascii="Times New Roman" w:hAnsi="Times New Roman" w:cs="Times New Roman"/>
        </w:rPr>
        <w:lastRenderedPageBreak/>
        <w:t>УК.10.3. Демонстрирует навыки давать оценку коррупционному поведению и применять на практике антикоррупционное законодательство</w:t>
      </w:r>
      <w:r>
        <w:rPr>
          <w:rFonts w:ascii="Times New Roman" w:hAnsi="Times New Roman" w:cs="Times New Roman"/>
        </w:rPr>
        <w:t>.</w:t>
      </w:r>
    </w:p>
    <w:p w:rsidR="007763A8" w:rsidRPr="00B44972" w:rsidRDefault="007763A8" w:rsidP="007763A8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ОПК-6. </w:t>
      </w:r>
      <w:proofErr w:type="gramStart"/>
      <w:r w:rsidRPr="007763A8">
        <w:rPr>
          <w:rFonts w:ascii="Times New Roman" w:hAnsi="Times New Roman" w:cs="Times New Roman"/>
        </w:rPr>
        <w:t>Способен</w:t>
      </w:r>
      <w:proofErr w:type="gramEnd"/>
      <w:r w:rsidRPr="007763A8">
        <w:rPr>
          <w:rFonts w:ascii="Times New Roman" w:hAnsi="Times New Roman" w:cs="Times New Roman"/>
        </w:rPr>
        <w:t xml:space="preserve"> применять в профессиональной деятельности нормативные правовые акты в сфере сервиса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B44972" w:rsidRPr="00B44972" w:rsidTr="00B44972">
        <w:trPr>
          <w:cantSplit/>
          <w:trHeight w:val="223"/>
        </w:trPr>
        <w:tc>
          <w:tcPr>
            <w:tcW w:w="5067" w:type="dxa"/>
          </w:tcPr>
          <w:p w:rsidR="00B44972" w:rsidRPr="00B44972" w:rsidRDefault="00B44972" w:rsidP="00B4497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B44972">
              <w:rPr>
                <w:rFonts w:ascii="Times New Roman" w:hAnsi="Times New Roman" w:cs="Times New Roman"/>
              </w:rPr>
              <w:t xml:space="preserve">ОПК-6.1. Осуществляет поиск необходимой нормативно-правовой документации для деятельности в избранной сфере профессиональной области  </w:t>
            </w:r>
          </w:p>
        </w:tc>
      </w:tr>
      <w:tr w:rsidR="00B44972" w:rsidRPr="00B44972" w:rsidTr="00B44972">
        <w:trPr>
          <w:cantSplit/>
          <w:trHeight w:val="218"/>
        </w:trPr>
        <w:tc>
          <w:tcPr>
            <w:tcW w:w="5067" w:type="dxa"/>
          </w:tcPr>
          <w:p w:rsidR="00B44972" w:rsidRPr="00B44972" w:rsidRDefault="00B44972" w:rsidP="00B44972">
            <w:pPr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44972">
              <w:rPr>
                <w:rFonts w:ascii="Times New Roman" w:hAnsi="Times New Roman"/>
                <w:sz w:val="24"/>
                <w:szCs w:val="24"/>
              </w:rPr>
              <w:t>ОПК-6.2.Обоснованно применяет нормативн</w:t>
            </w:r>
            <w:proofErr w:type="gramStart"/>
            <w:r w:rsidRPr="00B4497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B44972">
              <w:rPr>
                <w:rFonts w:ascii="Times New Roman" w:hAnsi="Times New Roman"/>
                <w:sz w:val="24"/>
                <w:szCs w:val="24"/>
              </w:rPr>
              <w:t xml:space="preserve"> правовую документацию в области своей профессиональной деятельности </w:t>
            </w:r>
          </w:p>
        </w:tc>
      </w:tr>
      <w:tr w:rsidR="00B44972" w:rsidRPr="00B44972" w:rsidTr="00B44972">
        <w:trPr>
          <w:cantSplit/>
          <w:trHeight w:val="288"/>
        </w:trPr>
        <w:tc>
          <w:tcPr>
            <w:tcW w:w="5067" w:type="dxa"/>
          </w:tcPr>
          <w:p w:rsidR="00B44972" w:rsidRPr="00B44972" w:rsidRDefault="00B44972" w:rsidP="00B4497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B44972">
              <w:rPr>
                <w:rFonts w:ascii="Times New Roman" w:hAnsi="Times New Roman" w:cs="Times New Roman"/>
              </w:rPr>
              <w:t xml:space="preserve">ОПК-6.3. Соблюдает законодательство Российской Федерации о предоставлении услуг </w:t>
            </w:r>
          </w:p>
        </w:tc>
      </w:tr>
      <w:tr w:rsidR="00B44972" w:rsidRPr="00B44972" w:rsidTr="00B44972">
        <w:trPr>
          <w:cantSplit/>
          <w:trHeight w:val="253"/>
        </w:trPr>
        <w:tc>
          <w:tcPr>
            <w:tcW w:w="5067" w:type="dxa"/>
          </w:tcPr>
          <w:p w:rsidR="00B44972" w:rsidRPr="00B44972" w:rsidRDefault="00B44972" w:rsidP="00B4497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B44972">
              <w:rPr>
                <w:rFonts w:ascii="Times New Roman" w:hAnsi="Times New Roman" w:cs="Times New Roman"/>
              </w:rPr>
              <w:t>ОПК-6.4. Обеспечивает документооборот в соответствии с нормативными требованиями</w:t>
            </w:r>
          </w:p>
        </w:tc>
      </w:tr>
    </w:tbl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377"/>
        <w:gridCol w:w="1827"/>
        <w:gridCol w:w="2261"/>
        <w:gridCol w:w="2292"/>
      </w:tblGrid>
      <w:tr w:rsidR="003C33AB" w:rsidRPr="002C35B9" w:rsidTr="00FF4661">
        <w:tc>
          <w:tcPr>
            <w:tcW w:w="813" w:type="dxa"/>
            <w:shd w:val="clear" w:color="auto" w:fill="auto"/>
          </w:tcPr>
          <w:p w:rsidR="003C33AB" w:rsidRPr="002C35B9" w:rsidRDefault="003C33AB" w:rsidP="002C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77" w:type="dxa"/>
            <w:shd w:val="clear" w:color="auto" w:fill="auto"/>
          </w:tcPr>
          <w:p w:rsidR="003C33AB" w:rsidRPr="002C35B9" w:rsidRDefault="003C33AB" w:rsidP="002C35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C33AB" w:rsidRPr="002C35B9" w:rsidRDefault="003C33AB" w:rsidP="002C35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27" w:type="dxa"/>
            <w:shd w:val="clear" w:color="auto" w:fill="auto"/>
          </w:tcPr>
          <w:p w:rsidR="003C33AB" w:rsidRPr="00D13304" w:rsidRDefault="003C33AB" w:rsidP="002C35B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C33AB" w:rsidRPr="00D13304" w:rsidRDefault="003C33AB" w:rsidP="002C35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:rsidR="003C33AB" w:rsidRPr="002C35B9" w:rsidRDefault="003C33AB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2" w:type="dxa"/>
          </w:tcPr>
          <w:p w:rsidR="003C33AB" w:rsidRPr="002C35B9" w:rsidRDefault="003C33AB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15850" w:rsidRPr="002C35B9" w:rsidTr="00FF4661">
        <w:tc>
          <w:tcPr>
            <w:tcW w:w="813" w:type="dxa"/>
            <w:shd w:val="clear" w:color="auto" w:fill="auto"/>
          </w:tcPr>
          <w:p w:rsidR="00915850" w:rsidRPr="002C35B9" w:rsidRDefault="00915850" w:rsidP="002C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7" w:type="dxa"/>
            <w:shd w:val="clear" w:color="auto" w:fill="auto"/>
          </w:tcPr>
          <w:p w:rsidR="00915850" w:rsidRPr="002C35B9" w:rsidRDefault="00915850" w:rsidP="002C35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2C35B9">
              <w:rPr>
                <w:rFonts w:ascii="Times New Roman" w:hAnsi="Times New Roman"/>
                <w:sz w:val="24"/>
                <w:szCs w:val="24"/>
              </w:rPr>
              <w:t>) языке(ах)</w:t>
            </w:r>
          </w:p>
        </w:tc>
        <w:tc>
          <w:tcPr>
            <w:tcW w:w="1827" w:type="dxa"/>
            <w:shd w:val="clear" w:color="auto" w:fill="auto"/>
          </w:tcPr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УК.4.1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УК.4.2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УК.4.3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УК.4.4</w:t>
            </w:r>
          </w:p>
        </w:tc>
        <w:tc>
          <w:tcPr>
            <w:tcW w:w="2261" w:type="dxa"/>
          </w:tcPr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поисковый и эвристический методы обучения</w:t>
            </w:r>
          </w:p>
        </w:tc>
        <w:tc>
          <w:tcPr>
            <w:tcW w:w="2292" w:type="dxa"/>
          </w:tcPr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915850" w:rsidRPr="002C35B9" w:rsidTr="00FF4661">
        <w:tc>
          <w:tcPr>
            <w:tcW w:w="813" w:type="dxa"/>
            <w:shd w:val="clear" w:color="auto" w:fill="auto"/>
          </w:tcPr>
          <w:p w:rsidR="00915850" w:rsidRPr="002C35B9" w:rsidRDefault="00915850" w:rsidP="002C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77" w:type="dxa"/>
            <w:shd w:val="clear" w:color="auto" w:fill="auto"/>
          </w:tcPr>
          <w:p w:rsidR="00915850" w:rsidRPr="002C35B9" w:rsidRDefault="00915850" w:rsidP="002C35B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кон-текстах</w:t>
            </w:r>
          </w:p>
        </w:tc>
        <w:tc>
          <w:tcPr>
            <w:tcW w:w="1827" w:type="dxa"/>
            <w:shd w:val="clear" w:color="auto" w:fill="auto"/>
          </w:tcPr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УК.5.1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УК.5.2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УК.5.3</w:t>
            </w:r>
          </w:p>
        </w:tc>
        <w:tc>
          <w:tcPr>
            <w:tcW w:w="2261" w:type="dxa"/>
          </w:tcPr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Интерактивная лекция; </w:t>
            </w: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частично-поисковый, исследовательский, практический 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методы; дискуссия, метод проектов</w:t>
            </w:r>
          </w:p>
        </w:tc>
        <w:tc>
          <w:tcPr>
            <w:tcW w:w="2292" w:type="dxa"/>
          </w:tcPr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Кейс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915850" w:rsidRPr="002C35B9" w:rsidRDefault="00915850" w:rsidP="002C35B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Контрольная работа,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Анализ художественного произведения</w:t>
            </w:r>
          </w:p>
        </w:tc>
      </w:tr>
      <w:tr w:rsidR="00915850" w:rsidRPr="002C35B9" w:rsidTr="00FF4661">
        <w:tc>
          <w:tcPr>
            <w:tcW w:w="813" w:type="dxa"/>
            <w:shd w:val="clear" w:color="auto" w:fill="auto"/>
          </w:tcPr>
          <w:p w:rsidR="00915850" w:rsidRPr="002C35B9" w:rsidRDefault="00915850" w:rsidP="002C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77" w:type="dxa"/>
            <w:shd w:val="clear" w:color="auto" w:fill="auto"/>
          </w:tcPr>
          <w:p w:rsidR="00915850" w:rsidRPr="002C35B9" w:rsidRDefault="00915850" w:rsidP="002C35B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827" w:type="dxa"/>
            <w:shd w:val="clear" w:color="auto" w:fill="auto"/>
          </w:tcPr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УК.6.1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УК.6.2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УК.6.3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УК.6.4</w:t>
            </w:r>
          </w:p>
        </w:tc>
        <w:tc>
          <w:tcPr>
            <w:tcW w:w="2261" w:type="dxa"/>
          </w:tcPr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технологии проблемного обучения и интерактивные технологии</w:t>
            </w:r>
          </w:p>
        </w:tc>
        <w:tc>
          <w:tcPr>
            <w:tcW w:w="2292" w:type="dxa"/>
          </w:tcPr>
          <w:p w:rsidR="00915850" w:rsidRPr="002C35B9" w:rsidRDefault="00915850" w:rsidP="002C35B9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Экспертная оценка,</w:t>
            </w:r>
          </w:p>
          <w:p w:rsidR="00915850" w:rsidRPr="002C35B9" w:rsidRDefault="00915850" w:rsidP="002C35B9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  <w:p w:rsidR="00915850" w:rsidRPr="002C35B9" w:rsidRDefault="00915850" w:rsidP="002C35B9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Терминологический диктант,  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850" w:rsidRPr="002C35B9" w:rsidRDefault="00915850" w:rsidP="002C35B9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Кейс-задание,</w:t>
            </w:r>
          </w:p>
          <w:p w:rsidR="00915850" w:rsidRPr="002C35B9" w:rsidRDefault="00915850" w:rsidP="002C35B9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Устный ответ,</w:t>
            </w:r>
          </w:p>
          <w:p w:rsidR="00915850" w:rsidRPr="002C35B9" w:rsidRDefault="00915850" w:rsidP="002C35B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тест,  Эссе</w:t>
            </w:r>
          </w:p>
        </w:tc>
      </w:tr>
      <w:tr w:rsidR="00915850" w:rsidRPr="002C35B9" w:rsidTr="00FF4661">
        <w:tc>
          <w:tcPr>
            <w:tcW w:w="813" w:type="dxa"/>
            <w:shd w:val="clear" w:color="auto" w:fill="auto"/>
          </w:tcPr>
          <w:p w:rsidR="00915850" w:rsidRPr="002C35B9" w:rsidRDefault="00915850" w:rsidP="002C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77" w:type="dxa"/>
            <w:shd w:val="clear" w:color="auto" w:fill="auto"/>
          </w:tcPr>
          <w:p w:rsidR="00915850" w:rsidRPr="002C35B9" w:rsidRDefault="00915850" w:rsidP="002C35B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 применять в профессиональной деятельности нормативные </w:t>
            </w:r>
            <w:r w:rsidRPr="002C35B9">
              <w:rPr>
                <w:rFonts w:ascii="Times New Roman" w:hAnsi="Times New Roman"/>
                <w:sz w:val="24"/>
                <w:szCs w:val="24"/>
              </w:rPr>
              <w:lastRenderedPageBreak/>
              <w:t>правовые акты в сфере сервиса</w:t>
            </w:r>
          </w:p>
        </w:tc>
        <w:tc>
          <w:tcPr>
            <w:tcW w:w="1827" w:type="dxa"/>
            <w:shd w:val="clear" w:color="auto" w:fill="auto"/>
          </w:tcPr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ОПК-6.1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ОПК.6.3</w:t>
            </w:r>
          </w:p>
          <w:p w:rsidR="00915850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ОПК.6.4</w:t>
            </w:r>
          </w:p>
          <w:p w:rsidR="007763A8" w:rsidRDefault="007763A8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УК-10.1</w:t>
            </w:r>
          </w:p>
          <w:p w:rsidR="007763A8" w:rsidRDefault="007763A8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УК-10.2</w:t>
            </w:r>
          </w:p>
          <w:p w:rsidR="003E5E46" w:rsidRPr="00D13304" w:rsidRDefault="003E5E46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УК-10.3</w:t>
            </w:r>
          </w:p>
        </w:tc>
        <w:tc>
          <w:tcPr>
            <w:tcW w:w="2261" w:type="dxa"/>
          </w:tcPr>
          <w:p w:rsidR="00915850" w:rsidRPr="002C35B9" w:rsidRDefault="00915850" w:rsidP="002C35B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Интерактивная лекция (лекция с коллективным исследованием, лекция с решением </w:t>
            </w: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</w:t>
            </w:r>
          </w:p>
        </w:tc>
        <w:tc>
          <w:tcPr>
            <w:tcW w:w="2292" w:type="dxa"/>
          </w:tcPr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задания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Собеседование по контрольным </w:t>
            </w:r>
            <w:r w:rsidRPr="002C35B9">
              <w:rPr>
                <w:rFonts w:ascii="Times New Roman" w:hAnsi="Times New Roman"/>
                <w:sz w:val="24"/>
                <w:szCs w:val="24"/>
              </w:rPr>
              <w:lastRenderedPageBreak/>
              <w:t>вопросам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915850" w:rsidRPr="002C35B9" w:rsidTr="00FF4661">
        <w:tc>
          <w:tcPr>
            <w:tcW w:w="813" w:type="dxa"/>
            <w:shd w:val="clear" w:color="auto" w:fill="auto"/>
          </w:tcPr>
          <w:p w:rsidR="00915850" w:rsidRPr="002C35B9" w:rsidRDefault="00915850" w:rsidP="002C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ОР.5</w:t>
            </w:r>
          </w:p>
        </w:tc>
        <w:tc>
          <w:tcPr>
            <w:tcW w:w="2377" w:type="dxa"/>
            <w:shd w:val="clear" w:color="auto" w:fill="auto"/>
          </w:tcPr>
          <w:p w:rsidR="00915850" w:rsidRPr="002C35B9" w:rsidRDefault="00915850" w:rsidP="002C35B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827" w:type="dxa"/>
            <w:shd w:val="clear" w:color="auto" w:fill="auto"/>
          </w:tcPr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:rsidR="00915850" w:rsidRPr="00D13304" w:rsidRDefault="00915850" w:rsidP="002C35B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304">
              <w:rPr>
                <w:rFonts w:ascii="Times New Roman" w:hAnsi="Times New Roman"/>
                <w:sz w:val="24"/>
                <w:szCs w:val="24"/>
              </w:rPr>
              <w:t>УК-8.3</w:t>
            </w:r>
          </w:p>
        </w:tc>
        <w:tc>
          <w:tcPr>
            <w:tcW w:w="2261" w:type="dxa"/>
          </w:tcPr>
          <w:p w:rsidR="00915850" w:rsidRPr="002C35B9" w:rsidRDefault="00915850" w:rsidP="002C35B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Проблемное изложение, </w:t>
            </w: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частично-поисковый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>, исследовательский, практический</w:t>
            </w:r>
          </w:p>
        </w:tc>
        <w:tc>
          <w:tcPr>
            <w:tcW w:w="2292" w:type="dxa"/>
          </w:tcPr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Кейс-задачи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, контекстные задачи, отчет </w:t>
            </w:r>
            <w:proofErr w:type="spellStart"/>
            <w:r w:rsidRPr="002C35B9">
              <w:rPr>
                <w:rFonts w:ascii="Times New Roman" w:hAnsi="Times New Roman"/>
                <w:sz w:val="24"/>
                <w:szCs w:val="24"/>
              </w:rPr>
              <w:t>опрактической</w:t>
            </w:r>
            <w:proofErr w:type="spell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 работе, тест, эссе, SWOT-анализ, проект отчеты о практической работе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:rsidR="00915850" w:rsidRPr="002C35B9" w:rsidRDefault="00915850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C3329F" w:rsidRPr="002C35B9" w:rsidRDefault="00C3329F" w:rsidP="002C35B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329F" w:rsidRPr="002C35B9" w:rsidRDefault="00C3329F" w:rsidP="002C35B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2C35B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Картавых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Марина Анатольевна, д.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н., доцент, зав. кафедрой физиологии и безопасности жизнедеятельности человека.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C35B9" w:rsidRPr="002C35B9" w:rsidRDefault="002C35B9" w:rsidP="002C35B9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Шляхов Михаил Юрьевич, к. </w:t>
      </w:r>
      <w:proofErr w:type="spellStart"/>
      <w:r w:rsidRPr="002C35B9">
        <w:rPr>
          <w:rFonts w:ascii="Times New Roman" w:hAnsi="Times New Roman"/>
          <w:sz w:val="24"/>
          <w:szCs w:val="24"/>
        </w:rPr>
        <w:t>истор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 кафедры Истории России и вспомогательных исторических дисциплин.</w:t>
      </w:r>
    </w:p>
    <w:p w:rsidR="002C35B9" w:rsidRPr="002C35B9" w:rsidRDefault="002C35B9" w:rsidP="002C35B9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35B9">
        <w:rPr>
          <w:rFonts w:ascii="Times New Roman" w:hAnsi="Times New Roman"/>
          <w:sz w:val="24"/>
          <w:szCs w:val="24"/>
        </w:rPr>
        <w:t>Комышкова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 Анна Дмитриевна, к. </w:t>
      </w:r>
      <w:proofErr w:type="spellStart"/>
      <w:r w:rsidRPr="002C35B9">
        <w:rPr>
          <w:rFonts w:ascii="Times New Roman" w:hAnsi="Times New Roman"/>
          <w:sz w:val="24"/>
          <w:szCs w:val="24"/>
        </w:rPr>
        <w:t>филол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 кафедры  русского языка и культуры речи</w:t>
      </w:r>
    </w:p>
    <w:p w:rsidR="002C35B9" w:rsidRPr="002C35B9" w:rsidRDefault="002C35B9" w:rsidP="002C35B9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35B9">
        <w:rPr>
          <w:rFonts w:ascii="Times New Roman" w:hAnsi="Times New Roman"/>
          <w:sz w:val="24"/>
          <w:szCs w:val="24"/>
        </w:rPr>
        <w:t>Картавых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Марина Анатольевна, д. </w:t>
      </w:r>
      <w:proofErr w:type="spellStart"/>
      <w:r w:rsidRPr="002C35B9">
        <w:rPr>
          <w:rFonts w:ascii="Times New Roman" w:hAnsi="Times New Roman"/>
          <w:sz w:val="24"/>
          <w:szCs w:val="24"/>
        </w:rPr>
        <w:t>пед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доцент, зав. кафедрой физиологии и безопасности жизнедеятельности человека</w:t>
      </w:r>
    </w:p>
    <w:p w:rsidR="002C35B9" w:rsidRPr="002C35B9" w:rsidRDefault="002C35B9" w:rsidP="002C35B9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Михайлов Михаил Сергеевич, к. </w:t>
      </w:r>
      <w:proofErr w:type="spellStart"/>
      <w:r w:rsidRPr="002C35B9">
        <w:rPr>
          <w:rFonts w:ascii="Times New Roman" w:hAnsi="Times New Roman"/>
          <w:sz w:val="24"/>
          <w:szCs w:val="24"/>
        </w:rPr>
        <w:t>пед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 кафедры Всеобщей истории, классических дисциплин и права</w:t>
      </w:r>
    </w:p>
    <w:p w:rsidR="002C35B9" w:rsidRPr="002C35B9" w:rsidRDefault="002C35B9" w:rsidP="002C35B9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Шмелева Наталья Владимировна, к. </w:t>
      </w:r>
      <w:proofErr w:type="spellStart"/>
      <w:r w:rsidRPr="002C35B9">
        <w:rPr>
          <w:rFonts w:ascii="Times New Roman" w:hAnsi="Times New Roman"/>
          <w:sz w:val="24"/>
          <w:szCs w:val="24"/>
        </w:rPr>
        <w:t>филол</w:t>
      </w:r>
      <w:proofErr w:type="spellEnd"/>
      <w:r w:rsidRPr="002C35B9">
        <w:rPr>
          <w:rFonts w:ascii="Times New Roman" w:hAnsi="Times New Roman"/>
          <w:sz w:val="24"/>
          <w:szCs w:val="24"/>
        </w:rPr>
        <w:t>. н., доцент кафедры философии и общественных наук</w:t>
      </w:r>
    </w:p>
    <w:p w:rsidR="002C35B9" w:rsidRPr="002C35B9" w:rsidRDefault="002C35B9" w:rsidP="002C35B9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Бабаева Анастасия Валентиновна, </w:t>
      </w:r>
      <w:proofErr w:type="spellStart"/>
      <w:r w:rsidRPr="002C35B9">
        <w:rPr>
          <w:rFonts w:ascii="Times New Roman" w:hAnsi="Times New Roman"/>
          <w:sz w:val="24"/>
          <w:szCs w:val="24"/>
        </w:rPr>
        <w:t>к</w:t>
      </w:r>
      <w:proofErr w:type="gramStart"/>
      <w:r w:rsidRPr="002C35B9">
        <w:rPr>
          <w:rFonts w:ascii="Times New Roman" w:hAnsi="Times New Roman"/>
          <w:sz w:val="24"/>
          <w:szCs w:val="24"/>
        </w:rPr>
        <w:t>.ф</w:t>
      </w:r>
      <w:proofErr w:type="gramEnd"/>
      <w:r w:rsidRPr="002C35B9">
        <w:rPr>
          <w:rFonts w:ascii="Times New Roman" w:hAnsi="Times New Roman"/>
          <w:sz w:val="24"/>
          <w:szCs w:val="24"/>
        </w:rPr>
        <w:t>илос.н</w:t>
      </w:r>
      <w:proofErr w:type="spellEnd"/>
      <w:r w:rsidRPr="002C35B9">
        <w:rPr>
          <w:rFonts w:ascii="Times New Roman" w:hAnsi="Times New Roman"/>
          <w:sz w:val="24"/>
          <w:szCs w:val="24"/>
        </w:rPr>
        <w:t>., доцент, зав. кафедрой философии и общественных наук</w:t>
      </w:r>
    </w:p>
    <w:p w:rsidR="00C3329F" w:rsidRPr="002C35B9" w:rsidRDefault="00C3329F" w:rsidP="002C35B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3329F" w:rsidRPr="002C35B9" w:rsidRDefault="00C3329F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«Человек, общество, культура» включен в структуру универсального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 является обязательным в системе бакалаврской подготовки по направлению </w:t>
      </w:r>
      <w:r w:rsidR="002C35B9" w:rsidRPr="002C35B9">
        <w:rPr>
          <w:rFonts w:ascii="Times New Roman" w:eastAsia="Times New Roman" w:hAnsi="Times New Roman"/>
          <w:sz w:val="24"/>
          <w:szCs w:val="24"/>
          <w:lang w:eastAsia="ru-RU"/>
        </w:rPr>
        <w:t>43.03.01 «Сервис», профиль «Сервис предоставления услуг населению».</w:t>
      </w:r>
    </w:p>
    <w:p w:rsidR="00C3329F" w:rsidRDefault="00C3329F" w:rsidP="002C35B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C3329F" w:rsidRPr="002C35B9" w:rsidTr="000055BF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2C35B9" w:rsidRDefault="00C3329F" w:rsidP="002C35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2C35B9" w:rsidRDefault="00C3329F" w:rsidP="002C35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FA2B41" w:rsidRPr="002C35B9" w:rsidTr="000055BF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B41" w:rsidRPr="002C35B9" w:rsidRDefault="00FA2B41" w:rsidP="002C35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B41" w:rsidRPr="002C35B9" w:rsidRDefault="007E7E5E" w:rsidP="002C35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 w:rsidR="00FA2B41" w:rsidRPr="002C35B9" w:rsidTr="000055BF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B41" w:rsidRPr="002C35B9" w:rsidRDefault="00FA2B41" w:rsidP="002C35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B41" w:rsidRPr="002C35B9" w:rsidRDefault="007E7E5E" w:rsidP="002C35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50/1,4</w:t>
            </w:r>
          </w:p>
        </w:tc>
      </w:tr>
      <w:tr w:rsidR="00FA2B41" w:rsidRPr="002C35B9" w:rsidTr="000055B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B41" w:rsidRPr="002C35B9" w:rsidRDefault="00FA2B41" w:rsidP="007E7E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B41" w:rsidRPr="002C35B9" w:rsidRDefault="00FA2B41" w:rsidP="007E7E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C33AB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7E7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/11,5</w:t>
            </w:r>
          </w:p>
        </w:tc>
      </w:tr>
      <w:tr w:rsidR="00FA2B41" w:rsidRPr="002C35B9" w:rsidTr="000055B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B41" w:rsidRPr="009B0E76" w:rsidRDefault="00FA2B41" w:rsidP="002C35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0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B41" w:rsidRPr="002C35B9" w:rsidRDefault="003C33AB" w:rsidP="007E7E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0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 w:rsidR="007E7E5E" w:rsidRPr="009B0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/1,1</w:t>
            </w:r>
          </w:p>
        </w:tc>
      </w:tr>
      <w:tr w:rsidR="00C3329F" w:rsidRPr="002C35B9" w:rsidTr="007A0738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3329F" w:rsidRPr="002C35B9" w:rsidRDefault="00C3329F" w:rsidP="002C35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3329F" w:rsidRPr="002C35B9" w:rsidRDefault="00C3329F" w:rsidP="002C35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29F" w:rsidRPr="002C35B9" w:rsidTr="007A0738">
        <w:trPr>
          <w:trHeight w:hRule="exact" w:val="352"/>
        </w:trPr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29F" w:rsidRPr="002C35B9" w:rsidRDefault="00C3329F" w:rsidP="002C35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29F" w:rsidRPr="002C35B9" w:rsidRDefault="007E7E5E" w:rsidP="002C35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0738" w:rsidRDefault="00235031" w:rsidP="007A0738">
      <w:pPr>
        <w:tabs>
          <w:tab w:val="left" w:pos="4114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235031">
        <w:rPr>
          <w:rFonts w:ascii="Times New Roman" w:eastAsia="Times New Roman" w:hAnsi="Times New Roman"/>
          <w:sz w:val="24"/>
          <w:szCs w:val="24"/>
          <w:lang w:eastAsia="ru-RU"/>
        </w:rPr>
        <w:t>Для ускоренного обучения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235031" w:rsidRPr="00235031" w:rsidTr="00680EB4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2350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2350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2350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2350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2350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35031" w:rsidRPr="00235031" w:rsidTr="00680EB4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 w:rsidR="00235031" w:rsidRPr="00235031" w:rsidTr="00680EB4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перезачтено</w:t>
            </w:r>
            <w:proofErr w:type="spellEnd"/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235031" w:rsidRPr="00235031" w:rsidTr="00680EB4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8/0,2</w:t>
            </w:r>
          </w:p>
        </w:tc>
      </w:tr>
      <w:tr w:rsidR="00235031" w:rsidRPr="00235031" w:rsidTr="00680EB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60/1,7</w:t>
            </w:r>
          </w:p>
        </w:tc>
      </w:tr>
      <w:tr w:rsidR="00235031" w:rsidRPr="00235031" w:rsidTr="00680EB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4/0,1</w:t>
            </w:r>
          </w:p>
        </w:tc>
      </w:tr>
      <w:tr w:rsidR="00235031" w:rsidRPr="00235031" w:rsidTr="00680EB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35031" w:rsidRPr="00235031" w:rsidTr="00680EB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5031" w:rsidRPr="00235031" w:rsidRDefault="00235031" w:rsidP="002350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0738" w:rsidRDefault="007A0738" w:rsidP="007A0738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29F" w:rsidRPr="007A0738" w:rsidRDefault="00C3329F" w:rsidP="007A0738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C3329F" w:rsidRPr="007A0738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3329F" w:rsidRPr="002C35B9" w:rsidRDefault="0078220F" w:rsidP="007E7E5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" w:name="_Toc17869619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3. СТРУКТУРА МОДУЛЯ</w:t>
      </w:r>
      <w:bookmarkEnd w:id="2"/>
    </w:p>
    <w:p w:rsidR="00C3329F" w:rsidRPr="002C35B9" w:rsidRDefault="00C3329F" w:rsidP="007E7E5E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Человек. Общество. Культура»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899"/>
        <w:gridCol w:w="814"/>
        <w:gridCol w:w="1532"/>
        <w:gridCol w:w="1418"/>
        <w:gridCol w:w="141"/>
        <w:gridCol w:w="1135"/>
        <w:gridCol w:w="1134"/>
        <w:gridCol w:w="1134"/>
        <w:gridCol w:w="1275"/>
        <w:gridCol w:w="1636"/>
      </w:tblGrid>
      <w:tr w:rsidR="00B67868" w:rsidRPr="002C35B9" w:rsidTr="007E7E5E">
        <w:trPr>
          <w:trHeight w:val="302"/>
        </w:trPr>
        <w:tc>
          <w:tcPr>
            <w:tcW w:w="1668" w:type="dxa"/>
            <w:vMerge w:val="restart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99" w:type="dxa"/>
            <w:vMerge w:val="restart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6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67868" w:rsidRPr="002C35B9" w:rsidTr="007E7E5E">
        <w:tc>
          <w:tcPr>
            <w:tcW w:w="1668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67868" w:rsidRPr="002C35B9" w:rsidTr="007E7E5E">
        <w:tc>
          <w:tcPr>
            <w:tcW w:w="1668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67868" w:rsidRPr="002C35B9" w:rsidRDefault="00B67868" w:rsidP="007E7E5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  <w:r w:rsidR="003C33AB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135" w:type="dxa"/>
            <w:vMerge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67868" w:rsidRPr="002C35B9" w:rsidTr="000055BF">
        <w:tc>
          <w:tcPr>
            <w:tcW w:w="14786" w:type="dxa"/>
            <w:gridSpan w:val="11"/>
            <w:shd w:val="clear" w:color="auto" w:fill="auto"/>
            <w:vAlign w:val="center"/>
          </w:tcPr>
          <w:p w:rsidR="00B67868" w:rsidRPr="002C35B9" w:rsidRDefault="00B67868" w:rsidP="002C35B9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67868" w:rsidRPr="002C35B9" w:rsidTr="007E7E5E">
        <w:tc>
          <w:tcPr>
            <w:tcW w:w="1668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К.М.01.01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B67868" w:rsidRPr="002C35B9" w:rsidRDefault="00B67868" w:rsidP="002C35B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</w:t>
            </w:r>
            <w:r w:rsid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C33AB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2C35B9" w:rsidRDefault="004E16B2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67868" w:rsidRPr="002C35B9" w:rsidRDefault="00613B49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2C35B9" w:rsidRDefault="00966D0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4D2235"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2379D0" w:rsidRPr="002C35B9" w:rsidTr="00680EB4">
        <w:tc>
          <w:tcPr>
            <w:tcW w:w="1668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К.М.01.02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2379D0" w:rsidRPr="002C35B9" w:rsidRDefault="002379D0" w:rsidP="00680EB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Культурология</w:t>
            </w:r>
            <w:r w:rsid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-/4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79D0" w:rsidRPr="002C35B9" w:rsidRDefault="00966D0B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379D0" w:rsidRPr="002C35B9" w:rsidTr="00680EB4">
        <w:tc>
          <w:tcPr>
            <w:tcW w:w="1668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К.М.01.03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2379D0" w:rsidRPr="002C35B9" w:rsidRDefault="002379D0" w:rsidP="00680EB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проектирование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79D0" w:rsidRPr="002C35B9" w:rsidRDefault="00966D0B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67868" w:rsidRPr="002C35B9" w:rsidTr="007E7E5E">
        <w:tc>
          <w:tcPr>
            <w:tcW w:w="1668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</w:t>
            </w:r>
            <w:r w:rsidR="003C33AB"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B67868" w:rsidRPr="002C35B9" w:rsidRDefault="00B67868" w:rsidP="002C35B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культура речи</w:t>
            </w:r>
            <w:r w:rsid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2C35B9" w:rsidRDefault="00FA3642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4D2235"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2379D0" w:rsidRPr="002C35B9" w:rsidTr="00680EB4">
        <w:tc>
          <w:tcPr>
            <w:tcW w:w="1668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К.М.01.05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2379D0" w:rsidRPr="002C35B9" w:rsidRDefault="002379D0" w:rsidP="00680EB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профессиональной деятельности</w:t>
            </w:r>
            <w:r w:rsid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379D0" w:rsidRPr="002C35B9" w:rsidRDefault="00FA3642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79D0" w:rsidRPr="002C35B9" w:rsidRDefault="00966D0B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379D0" w:rsidRPr="002C35B9" w:rsidRDefault="002379D0" w:rsidP="00680E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B67868" w:rsidRPr="002C35B9" w:rsidTr="007E7E5E">
        <w:tc>
          <w:tcPr>
            <w:tcW w:w="1668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</w:t>
            </w:r>
            <w:r w:rsidR="003C33AB"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B67868" w:rsidRPr="002C35B9" w:rsidRDefault="00B67868" w:rsidP="002C35B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Безопасность жизнедеятельности</w:t>
            </w:r>
            <w:r w:rsidR="0023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2C35B9" w:rsidRDefault="00FA3642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3C33A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2C35B9" w:rsidRDefault="00966D0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4D2235"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B67868" w:rsidRPr="002C35B9" w:rsidTr="000055BF">
        <w:tc>
          <w:tcPr>
            <w:tcW w:w="14786" w:type="dxa"/>
            <w:gridSpan w:val="11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3C33AB"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</w:t>
            </w: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из</w:t>
            </w:r>
            <w:proofErr w:type="gramEnd"/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3C33AB"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</w:t>
            </w: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B67868" w:rsidRPr="002C35B9" w:rsidTr="007E7E5E">
        <w:trPr>
          <w:trHeight w:val="443"/>
        </w:trPr>
        <w:tc>
          <w:tcPr>
            <w:tcW w:w="1668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shd w:val="clear" w:color="auto" w:fill="auto"/>
            <w:vAlign w:val="center"/>
          </w:tcPr>
          <w:p w:rsidR="00B67868" w:rsidRPr="002C35B9" w:rsidRDefault="007E7E5E" w:rsidP="002C35B9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B67868" w:rsidRPr="002C35B9" w:rsidRDefault="00B67868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868" w:rsidRPr="002C35B9" w:rsidTr="007E7E5E">
        <w:tc>
          <w:tcPr>
            <w:tcW w:w="1668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B67868" w:rsidRPr="002C35B9" w:rsidRDefault="00B67868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868" w:rsidRPr="002C35B9" w:rsidTr="000055BF">
        <w:tc>
          <w:tcPr>
            <w:tcW w:w="14786" w:type="dxa"/>
            <w:gridSpan w:val="11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5816CC" w:rsidRPr="002C35B9" w:rsidTr="00680EB4">
        <w:tc>
          <w:tcPr>
            <w:tcW w:w="14786" w:type="dxa"/>
            <w:gridSpan w:val="11"/>
            <w:shd w:val="clear" w:color="auto" w:fill="auto"/>
            <w:vAlign w:val="center"/>
          </w:tcPr>
          <w:p w:rsidR="005816CC" w:rsidRPr="002C35B9" w:rsidRDefault="005816CC" w:rsidP="002C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 w:rsidR="00B67868" w:rsidRPr="002C35B9" w:rsidTr="000055BF">
        <w:tc>
          <w:tcPr>
            <w:tcW w:w="14786" w:type="dxa"/>
            <w:gridSpan w:val="11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B67868" w:rsidRPr="002C35B9" w:rsidTr="007E7E5E">
        <w:tc>
          <w:tcPr>
            <w:tcW w:w="1668" w:type="dxa"/>
            <w:shd w:val="clear" w:color="auto" w:fill="auto"/>
            <w:vAlign w:val="center"/>
          </w:tcPr>
          <w:p w:rsidR="00B67868" w:rsidRPr="002C35B9" w:rsidRDefault="00B67868" w:rsidP="002379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2379D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2379D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2C35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 по модулю «Человек. Общество. Культура»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2C35B9" w:rsidRDefault="00B67868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2C35B9" w:rsidRDefault="00966D0B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D2235" w:rsidRPr="002C35B9" w:rsidRDefault="00576259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Ор.1-ОР.5</w:t>
            </w:r>
          </w:p>
        </w:tc>
      </w:tr>
    </w:tbl>
    <w:p w:rsidR="00CF69F3" w:rsidRPr="002C35B9" w:rsidRDefault="00CF69F3" w:rsidP="002C35B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7868" w:rsidRPr="00576259" w:rsidRDefault="00576259" w:rsidP="002C35B9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6259">
        <w:rPr>
          <w:rFonts w:ascii="Times New Roman" w:hAnsi="Times New Roman"/>
          <w:b/>
          <w:sz w:val="24"/>
          <w:szCs w:val="24"/>
        </w:rPr>
        <w:t>* дисциплины переаттестованы для ускоренного обучения</w:t>
      </w:r>
    </w:p>
    <w:p w:rsidR="00576259" w:rsidRPr="002C35B9" w:rsidRDefault="00576259" w:rsidP="002C35B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576259" w:rsidRPr="002C35B9" w:rsidSect="005816CC">
          <w:footerReference w:type="default" r:id="rId11"/>
          <w:footerReference w:type="first" r:id="rId12"/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DB597C" w:rsidRPr="002C35B9" w:rsidRDefault="0078220F" w:rsidP="002C35B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3" w:name="_Toc17869620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ОБУЧАЮЩИХСЯ</w:t>
      </w:r>
      <w:proofErr w:type="gramEnd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ПО ОСВОЕНИЮ МОДУЛЯ</w:t>
      </w:r>
      <w:bookmarkEnd w:id="3"/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 модуля закладывает базу для будущей профессиональной деятельности в сфере педагогического образования. Оно должно начаться с внимательного ознакомления с рабочей программой дисциплины, обязательными компонентами которой являются: перечень тем, подлежащих усвоению; задания для самостоятельной работы; образовательные результаты дисциплины; рейтинг-план по дисциплине; списки учебных пособий и рекомендуемой литературы; список контрольных вопросов.</w:t>
      </w:r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 данного модуля необходимо последовательно переходить от дисциплины к дисциплине, от темы к теме, следуя внутренней логике, заложенной в программе дисциплины и модуля. Только так можно достичь полного понимания материала, хорошей ориентации в специальной литературе, формирования собственной точки зрения и умений практического характера. Для более глубокого и эффективного освоения дисциплин рекомендуется предварительная подготовка к занятиям. </w:t>
      </w:r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С самого начала освоения дисциплины полезно начать формировать портфолио как собрание необходимых учебных материалов, проверочных заданий, публикаций,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деятельности. В портфолио можно выделить следующие разделы, что позволит 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систематизировать изученный материал и в конечном итоге оценить свою подготовку:</w:t>
      </w:r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 анкета, автобиография – содержит краткую информацию об обучающихся, о цели и задачах изучения дисциплины;</w:t>
      </w:r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 копилка – содержит дополнительные материалы и информацию, собранную обучающимся в процессе изучения дисциплины (статьи, материалы периодических изданий, информационные материалы, и т.д.), то есть, то, что связано с тематикой портфолио и не является продуктом деятельности автора портфолио;</w:t>
      </w:r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 рабочие материалы – содержат информацию, которая была использована автором в процессе подготовки и выполнения тех или иных заданий: графические материалы (таблицы, графики, схемы), тексты сообщений, презентаций и докладов; творческие работы; выполненные самостоятельные и контрольные работы; материалы по проектной деятельности и т.д.;</w:t>
      </w:r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 достижения – содержит работы, которые, по мнению автора, демонстрируют его прогресс в освоении дисциплины (наиболее удачные выполненные задания, проверочные работы и тесты, отзывы преподавателя и сокурсников о какой-либо выполненной работе, сертификаты и пр.). Обязательным требованием является наличие рефлексивного комментария к каждому материалу этого раздела, в котором обучающийся поясняет, почему он считает данную работу своим достижением.</w:t>
      </w:r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Критерии оценивания портфолио определяются преподавателем совместно с обучающимися, но могут быть предложены самим преподавателем. </w:t>
      </w:r>
      <w:proofErr w:type="gramEnd"/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Групповая форма работы 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соответствует основным принципам социально-психологической работы в команде, в которой назначается руководитель группы. Главное требование к работе в группе – уважение к другим участникам, «правило поднятой руки» – слово предоставляется модератором, а не берется спонтанно, с тем, чтобы дать возможность высказаться всем участникам группы. Преподаватель, как правило, выступает в роли модератора. По результатам групповой работы составляется презентация для обсуждения на семинарском или практическом занятии.</w:t>
      </w:r>
    </w:p>
    <w:p w:rsidR="00A200E0" w:rsidRPr="002C35B9" w:rsidRDefault="00A200E0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Для подготовки к изучению дисциплины используется составленные в УМК учебно-тематический план, тематика практических работ и темы для самостоятельной работы обучающихся.</w:t>
      </w:r>
    </w:p>
    <w:p w:rsidR="00A200E0" w:rsidRPr="002C35B9" w:rsidRDefault="00A200E0" w:rsidP="002C35B9">
      <w:pPr>
        <w:spacing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2C35B9" w:rsidRDefault="00DB597C" w:rsidP="002C35B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4" w:name="_Toc17869621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 ПРОГРАММЫ ДИСЦИПЛИН МОДУЛЯ</w:t>
      </w:r>
      <w:bookmarkEnd w:id="4"/>
    </w:p>
    <w:p w:rsidR="00DB597C" w:rsidRPr="002C35B9" w:rsidRDefault="00DB597C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5" w:name="_Toc17869622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5.1. ПРОГРАММА ДИСЦИПЛИНЫ</w:t>
      </w:r>
      <w:bookmarkEnd w:id="5"/>
    </w:p>
    <w:p w:rsidR="00DB597C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6" w:name="_Toc17869623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«ИСТОРИЯ»</w:t>
      </w:r>
      <w:bookmarkEnd w:id="6"/>
    </w:p>
    <w:p w:rsidR="00FA3642" w:rsidRDefault="00FA3642" w:rsidP="002C35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2C35B9" w:rsidRDefault="00DB597C" w:rsidP="00FA364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556C1" w:rsidRPr="002C35B9" w:rsidRDefault="00E556C1" w:rsidP="00FA36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Дисциплина «История» является предметом гуманитарного цикла, формирующим общее представление студентов о роли личности в истории, основных этапах истории Росс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ии и ее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включенности во всемирно-исторический контекст, методах исторического познания и развитии исторического знания в исторической ретроспективе.</w:t>
      </w:r>
    </w:p>
    <w:p w:rsidR="00E556C1" w:rsidRPr="002C35B9" w:rsidRDefault="00E556C1" w:rsidP="00FA36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направлена на повышение общей культуры личности и развитие исторических представлений учащихся. Все это обуславливает необходимость изучения данной дисциплины будущими педагогами. Системные исторические знания помогут будущим педагогам понимать взаимосвязь социальных и исторических процессов, их влияние на развитие системы образования, а также будут способствовать формированию гражданской позиции. </w:t>
      </w:r>
    </w:p>
    <w:p w:rsidR="00E556C1" w:rsidRPr="002C35B9" w:rsidRDefault="00E556C1" w:rsidP="00FA3642">
      <w:pPr>
        <w:spacing w:after="0" w:line="240" w:lineRule="auto"/>
        <w:ind w:right="175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деятельности.</w:t>
      </w:r>
    </w:p>
    <w:p w:rsidR="00FA3642" w:rsidRDefault="00FA3642" w:rsidP="00FA3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2C35B9" w:rsidRDefault="00DB597C" w:rsidP="00FA3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556C1" w:rsidRPr="002C35B9" w:rsidRDefault="00E556C1" w:rsidP="00FA3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процессе. 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</w:t>
      </w:r>
      <w:proofErr w:type="gramEnd"/>
    </w:p>
    <w:p w:rsidR="00FA3642" w:rsidRDefault="00FA3642" w:rsidP="00FA3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2C35B9" w:rsidRDefault="00DB597C" w:rsidP="00FA3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556C1" w:rsidRPr="002C35B9" w:rsidRDefault="00DB597C" w:rsidP="00FA36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2C35B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системы знаний о важнейших и основных событиях отечественной истории посредством анализа конкретно исторического материала, характеристики источников и исследований историков.</w:t>
      </w:r>
    </w:p>
    <w:p w:rsidR="00E556C1" w:rsidRPr="002C35B9" w:rsidRDefault="00E556C1" w:rsidP="00FA3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556C1" w:rsidRPr="002C35B9" w:rsidRDefault="00E556C1" w:rsidP="00FA36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- дать понимание основных закономерностей и особенностей исторического процесса, основных этапов и содержания отечественной истории;  </w:t>
      </w:r>
    </w:p>
    <w:p w:rsidR="00E556C1" w:rsidRPr="002C35B9" w:rsidRDefault="00E556C1" w:rsidP="00FA36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 развивать навыки самостоятельной работы студентов с источниками, умения работать с научной литературой, вести дискуссии и аргументировать свою точку зрения</w:t>
      </w:r>
    </w:p>
    <w:p w:rsidR="00E556C1" w:rsidRPr="002C35B9" w:rsidRDefault="00E556C1" w:rsidP="00FA36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основные общекультурные компетенции, направленные на овладение культурой мышления, способностью логически мыслить, анализировать, обобщать и оценивать важнейшие исторические события и процессы.</w:t>
      </w:r>
    </w:p>
    <w:p w:rsidR="00DB597C" w:rsidRPr="002C35B9" w:rsidRDefault="00DB597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2C35B9" w:rsidRDefault="00DB597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2010"/>
        <w:gridCol w:w="1301"/>
        <w:gridCol w:w="1417"/>
        <w:gridCol w:w="2239"/>
        <w:gridCol w:w="1560"/>
      </w:tblGrid>
      <w:tr w:rsidR="00E556C1" w:rsidRPr="002C35B9" w:rsidTr="00BB2B9B">
        <w:trPr>
          <w:trHeight w:val="38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2C35B9" w:rsidRDefault="00E556C1" w:rsidP="002C35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2C35B9" w:rsidRDefault="00E556C1" w:rsidP="002C35B9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06C" w:rsidRDefault="00B3506C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E556C1" w:rsidRPr="002C35B9" w:rsidTr="00BB2B9B">
        <w:trPr>
          <w:trHeight w:val="5802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</w:t>
            </w:r>
            <w:r w:rsidR="001C20E9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2C35B9" w:rsidRDefault="001C20E9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кон-текстах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C1" w:rsidRPr="002C35B9" w:rsidRDefault="00E556C1" w:rsidP="002C35B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C35B9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 w:rsidR="001C20E9" w:rsidRPr="002C35B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2C35B9">
              <w:rPr>
                <w:rFonts w:ascii="Times New Roman" w:hAnsi="Times New Roman"/>
                <w:i/>
                <w:sz w:val="24"/>
                <w:szCs w:val="24"/>
              </w:rPr>
              <w:t>-1-1</w:t>
            </w:r>
          </w:p>
          <w:p w:rsidR="00E556C1" w:rsidRPr="002C35B9" w:rsidRDefault="00E556C1" w:rsidP="00FA36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</w:t>
            </w:r>
            <w:r w:rsidR="00B67868" w:rsidRPr="002C35B9">
              <w:rPr>
                <w:rFonts w:ascii="Times New Roman" w:hAnsi="Times New Roman"/>
                <w:sz w:val="24"/>
                <w:szCs w:val="24"/>
              </w:rPr>
              <w:t>электронные средства сопровождения образовательного процесса</w:t>
            </w:r>
            <w:r w:rsidR="00B67868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 об основных этапах и закономерности исторического развития</w:t>
            </w:r>
            <w:proofErr w:type="gram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для формирования рационального научного мировоззрения </w:t>
            </w:r>
          </w:p>
          <w:p w:rsidR="00E556C1" w:rsidRPr="002C35B9" w:rsidRDefault="00E556C1" w:rsidP="002C35B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56C1" w:rsidRPr="002C35B9" w:rsidRDefault="00E556C1" w:rsidP="00D13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УК.5.1.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Кейс</w:t>
            </w:r>
          </w:p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Эссе </w:t>
            </w:r>
          </w:p>
        </w:tc>
      </w:tr>
      <w:tr w:rsidR="00E556C1" w:rsidRPr="002C35B9" w:rsidTr="00BB2B9B">
        <w:trPr>
          <w:trHeight w:val="699"/>
        </w:trPr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2C35B9" w:rsidRDefault="00E556C1" w:rsidP="002C35B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2C35B9" w:rsidRDefault="00E556C1" w:rsidP="002C35B9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C1" w:rsidRPr="002C35B9" w:rsidRDefault="00E556C1" w:rsidP="002C35B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C35B9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 w:rsidR="001C20E9" w:rsidRPr="002C35B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2C35B9">
              <w:rPr>
                <w:rFonts w:ascii="Times New Roman" w:hAnsi="Times New Roman"/>
                <w:i/>
                <w:sz w:val="24"/>
                <w:szCs w:val="24"/>
              </w:rPr>
              <w:t>-1-2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2C35B9" w:rsidRDefault="00E556C1" w:rsidP="002C35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Применяет знания об основных этапах и закономерности исторического развития для формирования гражданской позиции</w:t>
            </w: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304" w:rsidRDefault="00E556C1" w:rsidP="00D1330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bCs/>
                <w:sz w:val="24"/>
                <w:szCs w:val="24"/>
              </w:rPr>
              <w:t>УК.5.2.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56C1" w:rsidRPr="002C35B9" w:rsidRDefault="00E556C1" w:rsidP="00D1330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bCs/>
                <w:sz w:val="24"/>
                <w:szCs w:val="24"/>
              </w:rPr>
              <w:t>УК.5.3.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Кейс</w:t>
            </w:r>
          </w:p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  <w:p w:rsidR="00E556C1" w:rsidRPr="002C35B9" w:rsidRDefault="00E556C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</w:tbl>
    <w:p w:rsidR="00B3506C" w:rsidRDefault="00B3506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2C35B9" w:rsidRDefault="00DB597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B597C" w:rsidRPr="002C35B9" w:rsidRDefault="00DB597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935"/>
        <w:gridCol w:w="900"/>
        <w:gridCol w:w="1115"/>
        <w:gridCol w:w="1287"/>
        <w:gridCol w:w="1791"/>
        <w:gridCol w:w="1466"/>
      </w:tblGrid>
      <w:tr w:rsidR="00383408" w:rsidTr="00680EB4">
        <w:trPr>
          <w:trHeight w:val="300"/>
        </w:trPr>
        <w:tc>
          <w:tcPr>
            <w:tcW w:w="2935" w:type="dxa"/>
            <w:vMerge w:val="restart"/>
          </w:tcPr>
          <w:p w:rsidR="00383408" w:rsidRDefault="00383408" w:rsidP="00680EB4">
            <w:pPr>
              <w:pStyle w:val="leftspacing0"/>
              <w:jc w:val="center"/>
            </w:pPr>
            <w:r>
              <w:rPr>
                <w:rStyle w:val="font11"/>
                <w:rFonts w:eastAsiaTheme="majorEastAsia"/>
              </w:rPr>
              <w:t>Наименование темы</w:t>
            </w:r>
          </w:p>
        </w:tc>
        <w:tc>
          <w:tcPr>
            <w:tcW w:w="3302" w:type="dxa"/>
            <w:gridSpan w:val="3"/>
          </w:tcPr>
          <w:p w:rsidR="00383408" w:rsidRDefault="00383408" w:rsidP="00680EB4">
            <w:pPr>
              <w:pStyle w:val="leftspacing0"/>
              <w:jc w:val="center"/>
            </w:pPr>
            <w:r>
              <w:rPr>
                <w:rStyle w:val="font11"/>
                <w:rFonts w:eastAsiaTheme="majorEastAsia"/>
              </w:rPr>
              <w:t>Контактная работа</w:t>
            </w:r>
          </w:p>
        </w:tc>
        <w:tc>
          <w:tcPr>
            <w:tcW w:w="1791" w:type="dxa"/>
            <w:vMerge w:val="restart"/>
          </w:tcPr>
          <w:p w:rsidR="00383408" w:rsidRDefault="00383408" w:rsidP="00680EB4">
            <w:pPr>
              <w:pStyle w:val="leftspacing0"/>
              <w:jc w:val="center"/>
            </w:pPr>
            <w:r>
              <w:rPr>
                <w:rStyle w:val="font11"/>
                <w:rFonts w:eastAsiaTheme="majorEastAsia"/>
              </w:rPr>
              <w:t>Самостоятельная работа</w:t>
            </w:r>
          </w:p>
        </w:tc>
        <w:tc>
          <w:tcPr>
            <w:tcW w:w="1466" w:type="dxa"/>
            <w:vMerge w:val="restart"/>
          </w:tcPr>
          <w:p w:rsidR="00383408" w:rsidRDefault="00383408" w:rsidP="00680EB4">
            <w:pPr>
              <w:pStyle w:val="leftspacing0"/>
              <w:jc w:val="center"/>
            </w:pPr>
            <w:r>
              <w:rPr>
                <w:rStyle w:val="font11"/>
                <w:rFonts w:eastAsiaTheme="majorEastAsia"/>
              </w:rPr>
              <w:t>Всего часов по дисциплине</w:t>
            </w:r>
          </w:p>
        </w:tc>
      </w:tr>
      <w:tr w:rsidR="00383408" w:rsidTr="00680EB4">
        <w:trPr>
          <w:trHeight w:val="300"/>
        </w:trPr>
        <w:tc>
          <w:tcPr>
            <w:tcW w:w="2935" w:type="dxa"/>
            <w:vMerge/>
          </w:tcPr>
          <w:p w:rsidR="00383408" w:rsidRDefault="00383408" w:rsidP="00680EB4">
            <w:pPr>
              <w:spacing w:line="240" w:lineRule="auto"/>
              <w:jc w:val="center"/>
            </w:pPr>
          </w:p>
        </w:tc>
        <w:tc>
          <w:tcPr>
            <w:tcW w:w="2015" w:type="dxa"/>
            <w:gridSpan w:val="2"/>
          </w:tcPr>
          <w:p w:rsidR="00383408" w:rsidRDefault="00383408" w:rsidP="00680EB4">
            <w:pPr>
              <w:pStyle w:val="leftspacing0"/>
              <w:jc w:val="center"/>
            </w:pPr>
            <w:r>
              <w:rPr>
                <w:rStyle w:val="font11"/>
                <w:rFonts w:eastAsiaTheme="majorEastAsia"/>
              </w:rPr>
              <w:t>Аудиторная работа</w:t>
            </w:r>
          </w:p>
        </w:tc>
        <w:tc>
          <w:tcPr>
            <w:tcW w:w="1287" w:type="dxa"/>
            <w:vMerge w:val="restart"/>
          </w:tcPr>
          <w:p w:rsidR="00383408" w:rsidRDefault="00383408" w:rsidP="00680EB4">
            <w:pPr>
              <w:pStyle w:val="leftspacing0"/>
              <w:jc w:val="center"/>
            </w:pPr>
            <w:r>
              <w:rPr>
                <w:rStyle w:val="font11"/>
                <w:rFonts w:eastAsiaTheme="majorEastAsia"/>
              </w:rPr>
              <w:t xml:space="preserve">Контактная СР </w:t>
            </w:r>
            <w:proofErr w:type="gramStart"/>
            <w:r>
              <w:rPr>
                <w:rStyle w:val="font11"/>
                <w:rFonts w:eastAsiaTheme="majorEastAsia"/>
              </w:rPr>
              <w:t xml:space="preserve">( </w:t>
            </w:r>
            <w:proofErr w:type="gramEnd"/>
            <w:r>
              <w:rPr>
                <w:rStyle w:val="font11"/>
                <w:rFonts w:eastAsiaTheme="majorEastAsia"/>
              </w:rPr>
              <w:t xml:space="preserve">в </w:t>
            </w:r>
            <w:proofErr w:type="spellStart"/>
            <w:r>
              <w:rPr>
                <w:rStyle w:val="font11"/>
                <w:rFonts w:eastAsiaTheme="majorEastAsia"/>
              </w:rPr>
              <w:t>т.ч</w:t>
            </w:r>
            <w:proofErr w:type="spellEnd"/>
            <w:r>
              <w:rPr>
                <w:rStyle w:val="font11"/>
                <w:rFonts w:eastAsiaTheme="majorEastAsia"/>
              </w:rPr>
              <w:t>. в ЭИОС)</w:t>
            </w:r>
          </w:p>
        </w:tc>
        <w:tc>
          <w:tcPr>
            <w:tcW w:w="1791" w:type="dxa"/>
            <w:vMerge/>
          </w:tcPr>
          <w:p w:rsidR="00383408" w:rsidRDefault="00383408" w:rsidP="00680EB4">
            <w:pPr>
              <w:spacing w:line="240" w:lineRule="auto"/>
              <w:jc w:val="center"/>
            </w:pPr>
          </w:p>
        </w:tc>
        <w:tc>
          <w:tcPr>
            <w:tcW w:w="1466" w:type="dxa"/>
            <w:vMerge/>
          </w:tcPr>
          <w:p w:rsidR="00383408" w:rsidRDefault="00383408" w:rsidP="00680EB4">
            <w:pPr>
              <w:spacing w:line="240" w:lineRule="auto"/>
              <w:jc w:val="center"/>
            </w:pPr>
          </w:p>
        </w:tc>
      </w:tr>
      <w:tr w:rsidR="00383408" w:rsidTr="00680EB4">
        <w:trPr>
          <w:trHeight w:val="300"/>
        </w:trPr>
        <w:tc>
          <w:tcPr>
            <w:tcW w:w="2935" w:type="dxa"/>
            <w:vMerge/>
          </w:tcPr>
          <w:p w:rsidR="00383408" w:rsidRDefault="00383408" w:rsidP="00680EB4">
            <w:pPr>
              <w:spacing w:line="240" w:lineRule="auto"/>
              <w:jc w:val="center"/>
            </w:pP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  <w:jc w:val="center"/>
            </w:pPr>
            <w:r>
              <w:rPr>
                <w:rStyle w:val="font11"/>
                <w:rFonts w:eastAsiaTheme="majorEastAsia"/>
              </w:rPr>
              <w:t>Лекции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  <w:jc w:val="center"/>
            </w:pPr>
            <w:r>
              <w:rPr>
                <w:rStyle w:val="font11"/>
                <w:rFonts w:eastAsiaTheme="majorEastAsia"/>
              </w:rPr>
              <w:t>Семинары</w:t>
            </w:r>
          </w:p>
        </w:tc>
        <w:tc>
          <w:tcPr>
            <w:tcW w:w="1287" w:type="dxa"/>
            <w:vMerge/>
          </w:tcPr>
          <w:p w:rsidR="00383408" w:rsidRDefault="00383408" w:rsidP="00680EB4">
            <w:pPr>
              <w:spacing w:line="240" w:lineRule="auto"/>
              <w:jc w:val="center"/>
            </w:pPr>
          </w:p>
        </w:tc>
        <w:tc>
          <w:tcPr>
            <w:tcW w:w="1791" w:type="dxa"/>
            <w:vMerge/>
          </w:tcPr>
          <w:p w:rsidR="00383408" w:rsidRDefault="00383408" w:rsidP="00680EB4">
            <w:pPr>
              <w:spacing w:line="240" w:lineRule="auto"/>
              <w:jc w:val="center"/>
            </w:pPr>
          </w:p>
        </w:tc>
        <w:tc>
          <w:tcPr>
            <w:tcW w:w="1466" w:type="dxa"/>
            <w:vMerge/>
          </w:tcPr>
          <w:p w:rsidR="00383408" w:rsidRDefault="00383408" w:rsidP="00680EB4">
            <w:pPr>
              <w:spacing w:line="240" w:lineRule="auto"/>
              <w:jc w:val="center"/>
            </w:pP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 xml:space="preserve">Модуль 1. Теория и методология исторической </w:t>
            </w:r>
            <w:r>
              <w:rPr>
                <w:rStyle w:val="font11bold"/>
              </w:rPr>
              <w:lastRenderedPageBreak/>
              <w:t>науки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lastRenderedPageBreak/>
              <w:t>1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25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27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lastRenderedPageBreak/>
              <w:t>1.1. Теория и методология исторической науки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1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1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27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Модуль 2. История России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3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68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74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2.1.  Основные этапы развития феодальных отношений. Создание и развитие государства Киевской Руси.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1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2.2. Социально-политические изменения в русских землях в XIII – XV века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1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2.3.  Специфика развития Российского государства во второй половине XV-XVII веков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1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 xml:space="preserve">2.4. Становление Российской империи в XVIII веке. 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1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1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2.5.  Российская империя в первой половине XIX века.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 xml:space="preserve">2.6. .Российская империя во второй половине XIX века. 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2.7. Возникновение СССР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1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2.8. СССР на пути системной трансформации.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Модуль 3. Всеобщая история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287" w:type="dxa"/>
          </w:tcPr>
          <w:p w:rsidR="00383408" w:rsidRPr="00F87408" w:rsidRDefault="00383408" w:rsidP="00680EB4">
            <w:pPr>
              <w:pStyle w:val="leftspacing0"/>
              <w:rPr>
                <w:b/>
              </w:rPr>
            </w:pPr>
            <w:r w:rsidRPr="00F87408">
              <w:rPr>
                <w:b/>
              </w:rPr>
              <w:t>1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34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3.1. Основные закономерности и этапы развития всеобщей истории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1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t>1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1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 xml:space="preserve">3.2. Роль России во всемирно-историческом процессе 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1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3.3. Россия в современном постиндустриальном мире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  <w:rFonts w:eastAsiaTheme="majorEastAsia"/>
              </w:rPr>
              <w:t>-</w:t>
            </w: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  <w:r>
              <w:t>-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83408" w:rsidTr="00680EB4">
        <w:trPr>
          <w:trHeight w:val="5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  <w:rPr>
                <w:rStyle w:val="font11"/>
                <w:rFonts w:eastAsiaTheme="majorEastAsia"/>
              </w:rPr>
            </w:pPr>
            <w:r>
              <w:rPr>
                <w:rStyle w:val="font11"/>
                <w:rFonts w:eastAsiaTheme="majorEastAsia"/>
              </w:rPr>
              <w:t>Контроль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  <w:rPr>
                <w:rStyle w:val="font11"/>
                <w:rFonts w:eastAsiaTheme="majorEastAsia"/>
              </w:rPr>
            </w:pP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  <w:rPr>
                <w:rStyle w:val="font11"/>
                <w:rFonts w:eastAsiaTheme="majorEastAsia"/>
              </w:rPr>
            </w:pPr>
          </w:p>
        </w:tc>
        <w:tc>
          <w:tcPr>
            <w:tcW w:w="1287" w:type="dxa"/>
          </w:tcPr>
          <w:p w:rsidR="00383408" w:rsidRDefault="00383408" w:rsidP="00680EB4">
            <w:pPr>
              <w:pStyle w:val="leftspacing0"/>
            </w:pPr>
          </w:p>
        </w:tc>
        <w:tc>
          <w:tcPr>
            <w:tcW w:w="1791" w:type="dxa"/>
          </w:tcPr>
          <w:p w:rsidR="00383408" w:rsidRPr="00580C16" w:rsidRDefault="00383408" w:rsidP="00680EB4">
            <w:pPr>
              <w:pStyle w:val="leftspacing0"/>
              <w:rPr>
                <w:rStyle w:val="font11"/>
                <w:b/>
              </w:rPr>
            </w:pPr>
            <w:r w:rsidRPr="00580C16">
              <w:rPr>
                <w:rStyle w:val="font11"/>
                <w:b/>
              </w:rPr>
              <w:t>9</w:t>
            </w:r>
          </w:p>
        </w:tc>
        <w:tc>
          <w:tcPr>
            <w:tcW w:w="1466" w:type="dxa"/>
          </w:tcPr>
          <w:p w:rsidR="00383408" w:rsidRPr="00580C16" w:rsidRDefault="00383408" w:rsidP="00680EB4">
            <w:pPr>
              <w:pStyle w:val="leftspacing0"/>
              <w:rPr>
                <w:rStyle w:val="font11"/>
                <w:b/>
              </w:rPr>
            </w:pPr>
            <w:r w:rsidRPr="00580C16">
              <w:rPr>
                <w:rStyle w:val="font11"/>
                <w:b/>
              </w:rPr>
              <w:t>9</w:t>
            </w:r>
          </w:p>
        </w:tc>
      </w:tr>
      <w:tr w:rsidR="00383408" w:rsidTr="00680EB4">
        <w:trPr>
          <w:trHeight w:val="300"/>
        </w:trPr>
        <w:tc>
          <w:tcPr>
            <w:tcW w:w="293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00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15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287" w:type="dxa"/>
          </w:tcPr>
          <w:p w:rsidR="00383408" w:rsidRPr="00F6459B" w:rsidRDefault="00383408" w:rsidP="00680EB4">
            <w:pPr>
              <w:pStyle w:val="leftspacing0"/>
              <w:rPr>
                <w:b/>
              </w:rPr>
            </w:pPr>
            <w:r w:rsidRPr="00F6459B">
              <w:rPr>
                <w:b/>
              </w:rPr>
              <w:t>2</w:t>
            </w:r>
          </w:p>
        </w:tc>
        <w:tc>
          <w:tcPr>
            <w:tcW w:w="1791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123/9</w:t>
            </w:r>
          </w:p>
        </w:tc>
        <w:tc>
          <w:tcPr>
            <w:tcW w:w="1466" w:type="dxa"/>
          </w:tcPr>
          <w:p w:rsidR="00383408" w:rsidRDefault="00383408" w:rsidP="00680EB4">
            <w:pPr>
              <w:pStyle w:val="leftspacing0"/>
            </w:pPr>
            <w:r>
              <w:rPr>
                <w:rStyle w:val="font11bold"/>
              </w:rPr>
              <w:t>144</w:t>
            </w:r>
          </w:p>
        </w:tc>
      </w:tr>
    </w:tbl>
    <w:p w:rsidR="00A200E0" w:rsidRPr="002C35B9" w:rsidRDefault="00576259" w:rsidP="002C35B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7625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*дисциплина переаттестована для ускоренного обучения</w:t>
      </w:r>
    </w:p>
    <w:p w:rsidR="00DB597C" w:rsidRPr="002C35B9" w:rsidRDefault="00DB597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556C1" w:rsidRPr="002C35B9" w:rsidRDefault="00E556C1" w:rsidP="002C35B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Интерактивная лекция; 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частично-поисковый, исследовательский, практический 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методы; дискуссия, метод проектов.</w:t>
      </w:r>
    </w:p>
    <w:p w:rsidR="00E556C1" w:rsidRPr="002C35B9" w:rsidRDefault="00E556C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2C35B9" w:rsidRDefault="00DB597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1D1781"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28"/>
        <w:gridCol w:w="1722"/>
        <w:gridCol w:w="1223"/>
        <w:gridCol w:w="1450"/>
        <w:gridCol w:w="1134"/>
        <w:gridCol w:w="849"/>
        <w:gridCol w:w="992"/>
      </w:tblGrid>
      <w:tr w:rsidR="00E556C1" w:rsidRPr="002C35B9" w:rsidTr="00BB2B9B">
        <w:tc>
          <w:tcPr>
            <w:tcW w:w="540" w:type="dxa"/>
            <w:vMerge w:val="restart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28" w:type="dxa"/>
            <w:vMerge w:val="restart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22" w:type="dxa"/>
            <w:vMerge w:val="restart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223" w:type="dxa"/>
            <w:vMerge w:val="restart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556C1" w:rsidRPr="002C35B9" w:rsidTr="00BB2B9B">
        <w:tc>
          <w:tcPr>
            <w:tcW w:w="540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556C1" w:rsidRPr="002C35B9" w:rsidTr="00BB2B9B">
        <w:trPr>
          <w:trHeight w:val="913"/>
        </w:trPr>
        <w:tc>
          <w:tcPr>
            <w:tcW w:w="540" w:type="dxa"/>
            <w:vMerge w:val="restart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vMerge w:val="restart"/>
            <w:shd w:val="clear" w:color="auto" w:fill="auto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1C20E9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22" w:type="dxa"/>
            <w:shd w:val="clear" w:color="auto" w:fill="auto"/>
          </w:tcPr>
          <w:p w:rsidR="00E556C1" w:rsidRPr="002C35B9" w:rsidRDefault="00E556C1" w:rsidP="002C35B9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:rsidR="00E556C1" w:rsidRPr="002C35B9" w:rsidRDefault="00E556C1" w:rsidP="002C35B9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556C1" w:rsidRPr="002C35B9" w:rsidTr="00BB2B9B">
        <w:trPr>
          <w:trHeight w:val="913"/>
        </w:trPr>
        <w:tc>
          <w:tcPr>
            <w:tcW w:w="540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223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5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556C1" w:rsidRPr="002C35B9" w:rsidTr="00BB2B9B">
        <w:trPr>
          <w:trHeight w:val="581"/>
        </w:trPr>
        <w:tc>
          <w:tcPr>
            <w:tcW w:w="540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Тематические</w:t>
            </w:r>
            <w:proofErr w:type="gramEnd"/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тестирование</w:t>
            </w:r>
          </w:p>
        </w:tc>
        <w:tc>
          <w:tcPr>
            <w:tcW w:w="1223" w:type="dxa"/>
            <w:shd w:val="clear" w:color="auto" w:fill="auto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56C1" w:rsidRPr="002C35B9" w:rsidTr="00BB2B9B">
        <w:trPr>
          <w:trHeight w:val="509"/>
        </w:trPr>
        <w:tc>
          <w:tcPr>
            <w:tcW w:w="540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223" w:type="dxa"/>
            <w:shd w:val="clear" w:color="auto" w:fill="auto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0" w:type="dxa"/>
            <w:shd w:val="clear" w:color="auto" w:fill="auto"/>
          </w:tcPr>
          <w:p w:rsidR="00E556C1" w:rsidRPr="002C35B9" w:rsidRDefault="00E556C1" w:rsidP="002C35B9">
            <w:pPr>
              <w:tabs>
                <w:tab w:val="left" w:pos="510"/>
                <w:tab w:val="center" w:pos="6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3-4</w:t>
            </w:r>
          </w:p>
        </w:tc>
        <w:tc>
          <w:tcPr>
            <w:tcW w:w="1134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56C1" w:rsidRPr="002C35B9" w:rsidTr="00BB2B9B">
        <w:trPr>
          <w:trHeight w:val="460"/>
        </w:trPr>
        <w:tc>
          <w:tcPr>
            <w:tcW w:w="540" w:type="dxa"/>
            <w:vMerge w:val="restart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vMerge w:val="restart"/>
            <w:shd w:val="clear" w:color="auto" w:fill="auto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1C20E9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-1-2</w:t>
            </w:r>
          </w:p>
        </w:tc>
        <w:tc>
          <w:tcPr>
            <w:tcW w:w="1722" w:type="dxa"/>
            <w:shd w:val="clear" w:color="auto" w:fill="auto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текста </w:t>
            </w:r>
          </w:p>
        </w:tc>
        <w:tc>
          <w:tcPr>
            <w:tcW w:w="145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56C1" w:rsidRPr="002C35B9" w:rsidTr="00BB2B9B">
        <w:trPr>
          <w:trHeight w:val="460"/>
        </w:trPr>
        <w:tc>
          <w:tcPr>
            <w:tcW w:w="540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:rsidR="00E556C1" w:rsidRPr="002C35B9" w:rsidRDefault="00E556C1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:rsidR="00E556C1" w:rsidRPr="002C35B9" w:rsidRDefault="00E556C1" w:rsidP="002C35B9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556C1" w:rsidRPr="002C35B9" w:rsidTr="00BB2B9B">
        <w:trPr>
          <w:trHeight w:val="460"/>
        </w:trPr>
        <w:tc>
          <w:tcPr>
            <w:tcW w:w="540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223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5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556C1" w:rsidRPr="002C35B9" w:rsidTr="00BB2B9B">
        <w:trPr>
          <w:trHeight w:val="460"/>
        </w:trPr>
        <w:tc>
          <w:tcPr>
            <w:tcW w:w="54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5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E556C1" w:rsidRPr="002C35B9" w:rsidTr="00BB2B9B">
        <w:tc>
          <w:tcPr>
            <w:tcW w:w="54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23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E556C1" w:rsidRPr="002C35B9" w:rsidRDefault="00E556C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2C35B9" w:rsidRDefault="00DB597C" w:rsidP="002C35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6C1" w:rsidRPr="002C35B9" w:rsidRDefault="00E556C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556C1" w:rsidRPr="002C35B9" w:rsidRDefault="00E556C1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</w:t>
      </w: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556C1" w:rsidRPr="002C35B9" w:rsidRDefault="00E556C1" w:rsidP="002C35B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Матюхин, А.В. История России: учебник / А.В. Матюхин, Ю.А. Давыдова, Р.Е. 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Азизбаева</w:t>
      </w:r>
      <w:proofErr w:type="spellEnd"/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ред. А.В. Матюхина. - 2-е изд., стер. - Москва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 «Синергия», 2017. - 337 с.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(Университетская серия).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в кн. - ISBN 978-5-4257-0273-9; То же URL:</w:t>
      </w:r>
      <w:hyperlink r:id="rId13" w:history="1">
        <w:r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http://biblioclub.ru/index.php?page=book&amp;id=455427</w:t>
        </w:r>
      </w:hyperlink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556C1" w:rsidRPr="002C35B9" w:rsidRDefault="00E556C1" w:rsidP="002C35B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Щукин, Д.В. История России 1991-1999 </w:t>
      </w:r>
      <w:proofErr w:type="spellStart"/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spellEnd"/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: учебное пособие / Д.В. Щукин ; Министерство образования и науки Российской Федерации, Елецкий государственный университет им. И.А. Бунина. - Елец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Елецкий государственный университет им. И.А. Бунина, 2016. - 236 с.: табл., ил.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.: с. 186 - ISBN 978-5-94809-862-3, То же [Электронный ресурс].-URL: </w:t>
      </w:r>
      <w:hyperlink r:id="rId14" w:history="1">
        <w:r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http://biblioclub.ru/index.php?page=book&amp;id=498251</w:t>
        </w:r>
      </w:hyperlink>
    </w:p>
    <w:p w:rsidR="00E556C1" w:rsidRPr="002C35B9" w:rsidRDefault="00E556C1" w:rsidP="002C35B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Кузнецов, И.Н. История: учебник для бакалавров / И.Н. Кузнецов. - 3-е изд.,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и доп. - Москва: Издательско-торговая корпорация «Дашков и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°», 2017. - 576 с. - (Учебные издания для бакалавров).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в кн. - ISBN 978-5-394-02800-7; То же [Электронный ресурс].- URL: </w:t>
      </w:r>
      <w:hyperlink r:id="rId15" w:history="1">
        <w:r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http://biblioclub.ru/index.php?page=book&amp;id=450757</w:t>
        </w:r>
      </w:hyperlink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556C1" w:rsidRPr="002C35B9" w:rsidRDefault="00E556C1" w:rsidP="002C35B9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556C1" w:rsidRPr="002C35B9" w:rsidRDefault="00E556C1" w:rsidP="002C35B9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sz w:val="24"/>
          <w:szCs w:val="24"/>
          <w:lang w:eastAsia="ru-RU"/>
        </w:rPr>
        <w:t>7.2 Дополнительная литература:</w:t>
      </w:r>
    </w:p>
    <w:p w:rsidR="00E556C1" w:rsidRPr="002C35B9" w:rsidRDefault="00E556C1" w:rsidP="002C35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История России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ред. Г.Б. Поляк. - 3-е изд.,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- Москва :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-Дана, 2015. - 687 с.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(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Cogito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ergo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sum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). - ISBN 978-5-238-01639-9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</w:t>
      </w:r>
      <w:hyperlink r:id="rId16" w:history="1">
        <w:r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http://biblioclub.ru/index.php?page=book&amp;id=115299</w:t>
        </w:r>
      </w:hyperlink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556C1" w:rsidRPr="002C35B9" w:rsidRDefault="00E556C1" w:rsidP="002C35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Кузнецов, И.Н. История государства и права России: учебное пособие / И.Н. Кузнецов. - Москва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Издательско-торговая корпорация «Дашков и К°», 2016. - 696 с.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в кн. - ISBN 978-5-394-02265-4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7" w:history="1">
        <w:r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http://biblioclub.ru/index.php?page=book&amp;id=453030</w:t>
        </w:r>
      </w:hyperlink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556C1" w:rsidRPr="002C35B9" w:rsidRDefault="00E556C1" w:rsidP="002C35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Сахаров, А.Н. История России с древнейших времен до начала XXI века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А.Н. Сахаров. - Москва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-Медиа, 2014. - Ч. 3. Раздел VII–VIII. - 584 с. - ISBN 978-5-4458-6320-5; То же [Электронный ресурс]. - URL: </w:t>
      </w:r>
      <w:hyperlink r:id="rId18" w:history="1">
        <w:r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http://biblioclub.ru/index.php?page=book&amp;id=227412</w:t>
        </w:r>
      </w:hyperlink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556C1" w:rsidRPr="002C35B9" w:rsidRDefault="00E556C1" w:rsidP="002C35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Тимошина, Т.М. Экономическая история России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Т.М. Тимошина ; ред. М.Н.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Чепурин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- 16-е изд.,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- Москва :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Юстицинформ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2011. - 424 с.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в кн. - ISBN 978-5-7205-1085-5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9" w:history="1">
        <w:r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http://biblioclub.ru/index.php?page=book&amp;id=120687</w:t>
        </w:r>
      </w:hyperlink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556C1" w:rsidRPr="002C35B9" w:rsidRDefault="00E556C1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556C1" w:rsidRPr="002C35B9" w:rsidRDefault="00E556C1" w:rsidP="00D13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</w:p>
    <w:p w:rsidR="00E556C1" w:rsidRPr="002C35B9" w:rsidRDefault="00E556C1" w:rsidP="00D13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gramStart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556C1" w:rsidRPr="002C35B9" w:rsidRDefault="00E556C1" w:rsidP="00D13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:rsidR="00E556C1" w:rsidRPr="002C35B9" w:rsidRDefault="00E556C1" w:rsidP="00D13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0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1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2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Универсальные базы данных изданий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3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Российское образование – Федеральный портал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righ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4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http://rikonti-khalsivar.narod.ru/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исторической литературы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righ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5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http://www.alleng.ru/edu/hist1.htm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«Образовательные ресурсы Интернета» – раздел «История»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righ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6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http://historyevent.ru/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«Хроники»: история в датах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7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http://historiwars.narod.ru/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сайт «История войн» - материалы по истории войн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right="30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8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http://rulers.narod.ru/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история в лицах: личности, династии, карты и схемы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9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http://www.hist.msu.ru/ER/Etext/index.html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истфака МГУ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0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http://www.hist.msu.ru/ER/sources.htm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библиотека электронных текстов МГУ по истории</w:t>
      </w:r>
    </w:p>
    <w:p w:rsidR="00E556C1" w:rsidRPr="002C35B9" w:rsidRDefault="00075B2C" w:rsidP="00D13304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1" w:history="1">
        <w:r w:rsidR="00E556C1"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http://www.libelli.ru/library/tema/scient.htm</w:t>
        </w:r>
      </w:hyperlink>
      <w:r w:rsidR="00E556C1"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- научная библиотека электронных книг и статей «Нестор»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556C1" w:rsidRPr="002C35B9" w:rsidRDefault="00E556C1" w:rsidP="00D13304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556C1" w:rsidRPr="002C35B9" w:rsidRDefault="00E556C1" w:rsidP="00D13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«История»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556C1" w:rsidRPr="002C35B9" w:rsidRDefault="00E556C1" w:rsidP="00D13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val="en-US" w:eastAsia="ru-RU"/>
        </w:rPr>
        <w:t>MicrosoftWord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C35B9">
        <w:rPr>
          <w:rFonts w:ascii="Times New Roman" w:eastAsia="Times New Roman" w:hAnsi="Times New Roman"/>
          <w:sz w:val="24"/>
          <w:szCs w:val="24"/>
          <w:lang w:val="en-US" w:eastAsia="ru-RU"/>
        </w:rPr>
        <w:t>PowerPoint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val="en-US" w:eastAsia="ru-RU"/>
        </w:rPr>
        <w:t>MicrosoftInternetExplorer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организовывать взаимодействие с учащимися в ЭИОС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</w:t>
      </w:r>
      <w:r w:rsidRPr="002C35B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сетевое взаимодействие с помощью разнообразных сетевых ресурсов, например </w:t>
      </w:r>
      <w:r w:rsidRPr="002C35B9">
        <w:rPr>
          <w:rFonts w:ascii="Times New Roman" w:eastAsia="Times New Roman" w:hAnsi="Times New Roman"/>
          <w:sz w:val="24"/>
          <w:szCs w:val="24"/>
          <w:lang w:val="en-US" w:eastAsia="ru-RU"/>
        </w:rPr>
        <w:t>Google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E556C1" w:rsidRPr="002C35B9" w:rsidRDefault="00E556C1" w:rsidP="00D13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Возможна организация взаимодействия с 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конференц-связи.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lastRenderedPageBreak/>
        <w:t>Office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Professional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Plus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2013;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2C35B9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Chrome,  Mozilla Firefox, Opera 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2C35B9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2C35B9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Научная электронная библиотека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:rsidR="00E556C1" w:rsidRPr="002C35B9" w:rsidRDefault="00E556C1" w:rsidP="00D13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:rsidR="009106CA" w:rsidRPr="002C35B9" w:rsidRDefault="009106CA" w:rsidP="002C35B9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4F0761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7" w:name="_Toc17869624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5.2. ПРОГРАММА ДИСЦИПЛИНЫ</w:t>
      </w:r>
      <w:bookmarkEnd w:id="7"/>
    </w:p>
    <w:p w:rsidR="004F0761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8" w:name="_Toc17869625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«КУЛЬТУРОЛОГИЯ»</w:t>
      </w:r>
      <w:bookmarkEnd w:id="8"/>
    </w:p>
    <w:p w:rsidR="004F0761" w:rsidRPr="002C35B9" w:rsidRDefault="004F0761" w:rsidP="002C35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 «Культурология» является предметом гуманитарного цикла, формирующим общее представление студентов о художественной культуре как части духовной культуры человечества, об эстетических ценностях. 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направлен на повышение общей культуры личности и развитие художественного вкуса учащихся. Все это обуславливает необходимость изучения данной дисциплины будущими педагогами.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обозначенной цели в ходе преподавания курса «Культурология» необходимо решить ряд задач: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рассказать об идейно-стилистических особенностях основных этапов развития мировой художественной культуры;  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дать общие сведения о творчестве крупнейших мастеров;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познакомить студентов с выдающимися достижениями человечества в области мировой художественной культуры.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Результатом освоения курса «Культурология» должно стать не только знание основного понятийного аппарата дисциплины, но и, что представляется особенно важным, умение студентов ориентироваться в пространстве мировой художественной культуры, понимание ими закономерности развития искусства, умение эмоционально реагировать на культурно-эстетические достижения народов разных стран и оценивать творения художников тех или иных эпох.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основной акцент ставится не на глубоком изучении стиля того или иного художника, а на общих тенденциях художественной эпохи и их отражениях в произведениях мастеров.  Основной упор делается на такие виды искусства, как архитектура, живопись и скульптура как наиболее «наглядные», то есть требующие визуального восприятия. 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Отдельное внимание уделяется искусству XX в. с целью преодоления обычно негативного отношения студентов к произведениям искусства этого периода, формирования у учащихся понимания особенностей художественных стилей нашего времени и закономерностей их развития.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охватывает периоды развития культуры и искусства от первобытности до современности.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F0761" w:rsidRPr="002C35B9" w:rsidRDefault="004F0761" w:rsidP="002C35B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 xml:space="preserve">Модуль, к которому относится дисциплина «Культурология», «Человек, общество, культура». Данная дисциплина связана со всеми дисциплинами модуля. </w:t>
      </w:r>
    </w:p>
    <w:p w:rsidR="004F0761" w:rsidRPr="002C35B9" w:rsidRDefault="004F0761" w:rsidP="002C35B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 xml:space="preserve">Спецификой изучения курса «Культурология» в рамках университетской программы является углубление уже имеющихся знаний об истории культуры и искусства, акцентирование внимания на особенностях анализа произведений искусства и взаимосвязи с другими дисциплинами модуля. 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2C35B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2C35B9">
        <w:rPr>
          <w:rFonts w:ascii="Times New Roman" w:eastAsia="Times New Roman" w:hAnsi="Times New Roman"/>
          <w:iCs/>
          <w:sz w:val="24"/>
          <w:szCs w:val="24"/>
          <w:lang w:eastAsia="ru-RU"/>
        </w:rPr>
        <w:t>воспитание художественно-эстетического вкуса; освоение навыков анализа произведений искусства, умения разбираться в стилях и направлениях мировой культуры, а также использование приобретенных знаний и умений для расширения кругозора.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F0761" w:rsidRPr="002C35B9" w:rsidRDefault="004F0761" w:rsidP="002C35B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>- освоение многообразия и национальной самобытности культур различных народов мира;</w:t>
      </w:r>
    </w:p>
    <w:p w:rsidR="004F0761" w:rsidRPr="002C35B9" w:rsidRDefault="004F0761" w:rsidP="002C35B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>- ознакомление с основными понятиями (искусство, художественный образ, символ);</w:t>
      </w:r>
    </w:p>
    <w:p w:rsidR="004F0761" w:rsidRPr="002C35B9" w:rsidRDefault="004F0761" w:rsidP="002C35B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lastRenderedPageBreak/>
        <w:t>- осветить особенности развития искусства в теоретическом и историческом аспектах;</w:t>
      </w:r>
    </w:p>
    <w:p w:rsidR="004F0761" w:rsidRPr="002C35B9" w:rsidRDefault="004F0761" w:rsidP="002C35B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>- развитие умений оценивать, сопоставлять и классифицировать феномены культуры и искусства;</w:t>
      </w:r>
    </w:p>
    <w:p w:rsidR="004F0761" w:rsidRPr="002C35B9" w:rsidRDefault="004F0761" w:rsidP="002C35B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>- формирование представлений о стилях и направлениях в искусстве;</w:t>
      </w:r>
    </w:p>
    <w:p w:rsidR="004F0761" w:rsidRPr="002C35B9" w:rsidRDefault="004F0761" w:rsidP="002C35B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>- осознание роли и места человека в культуре.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309"/>
        <w:gridCol w:w="1665"/>
      </w:tblGrid>
      <w:tr w:rsidR="004F0761" w:rsidRPr="002C35B9" w:rsidTr="00FF466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F0761" w:rsidRPr="002C35B9" w:rsidTr="00FF466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39200D"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39200D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воспринимать межкультурное разнообразие общества в </w:t>
            </w: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социально-историческом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>, этическом и философском кон-текстах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39200D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Знает закономерности и особенности исторического развития различных культур; Толерантно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:rsidR="004F0761" w:rsidRPr="002C35B9" w:rsidRDefault="004F0761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УК-5.2</w:t>
            </w:r>
          </w:p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4F0761" w:rsidRPr="002C35B9" w:rsidRDefault="004F0761" w:rsidP="002C35B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Тесты,</w:t>
            </w:r>
          </w:p>
          <w:p w:rsidR="004F0761" w:rsidRPr="002C35B9" w:rsidRDefault="004F0761" w:rsidP="002C35B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Контрольная работа,</w:t>
            </w:r>
          </w:p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Проект, </w:t>
            </w: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Кейс-задания</w:t>
            </w:r>
            <w:proofErr w:type="gramEnd"/>
          </w:p>
        </w:tc>
      </w:tr>
      <w:tr w:rsidR="004F0761" w:rsidRPr="002C35B9" w:rsidTr="00FF466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493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39200D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методами адекватного восприятия межкультурного разнообразия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УК-5.3</w:t>
            </w:r>
          </w:p>
          <w:p w:rsidR="004F0761" w:rsidRPr="002C35B9" w:rsidRDefault="004F0761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Анализ художественного произведения </w:t>
            </w:r>
          </w:p>
        </w:tc>
      </w:tr>
    </w:tbl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85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822"/>
        <w:gridCol w:w="821"/>
        <w:gridCol w:w="1363"/>
        <w:gridCol w:w="1191"/>
        <w:gridCol w:w="992"/>
      </w:tblGrid>
      <w:tr w:rsidR="004F0761" w:rsidRPr="002C35B9" w:rsidTr="00FF4661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49388B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F0761" w:rsidRPr="002C35B9" w:rsidTr="00FF4661">
        <w:trPr>
          <w:trHeight w:val="533"/>
        </w:trPr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Аудиторная</w:t>
            </w:r>
          </w:p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0761" w:rsidRPr="002C35B9" w:rsidRDefault="004F0761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2C35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Культурология в системе </w:t>
            </w:r>
            <w:r w:rsidRPr="002C35B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гуманитарных знаний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lastRenderedPageBreak/>
              <w:t>Понятие и происхождение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Культурология как наука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Изучение культурной динамики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Культурологические школы и концепции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Раздел 2. Культура и общество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Типология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Особенности межкультурных взаимодействий в современном мире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35B9">
              <w:rPr>
                <w:rFonts w:ascii="Times New Roman" w:hAnsi="Times New Roman"/>
                <w:sz w:val="24"/>
                <w:szCs w:val="24"/>
              </w:rPr>
              <w:t>Мультикультурализм</w:t>
            </w:r>
            <w:proofErr w:type="spell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 как явление современной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Культурные институты общества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Раздел 3. Образный мир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Воображение как основа творческой деятельности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Исторические особенности развития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Раздел 4. Культура и человек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Культурная антропология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F0761" w:rsidRPr="002C35B9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Коммуникативная культура личности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2C35B9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F0761" w:rsidRPr="0049388B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49388B" w:rsidRDefault="004F0761" w:rsidP="002C35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49388B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49388B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49388B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49388B" w:rsidRDefault="0049388B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0761" w:rsidRPr="0049388B" w:rsidRDefault="004F0761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F0761" w:rsidRPr="0049388B" w:rsidTr="00FF466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0761" w:rsidRPr="0049388B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49388B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49388B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F0761" w:rsidRPr="0049388B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F0761" w:rsidRPr="0049388B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  <w:r w:rsidR="0049388B" w:rsidRPr="0049388B"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F0761" w:rsidRPr="0049388B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4F0761" w:rsidRDefault="004F0761" w:rsidP="002C35B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76259" w:rsidRPr="002C35B9" w:rsidRDefault="00576259" w:rsidP="005762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7625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*дисциплина переаттестована для ускоренного обучения</w:t>
      </w:r>
    </w:p>
    <w:p w:rsidR="00576259" w:rsidRPr="002C35B9" w:rsidRDefault="00576259" w:rsidP="002C35B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F0761" w:rsidRPr="002C35B9" w:rsidRDefault="004F0761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Применение технологии </w:t>
      </w:r>
      <w:r w:rsidRPr="002C35B9">
        <w:rPr>
          <w:rFonts w:ascii="Times New Roman" w:hAnsi="Times New Roman"/>
          <w:b/>
          <w:sz w:val="24"/>
          <w:szCs w:val="24"/>
        </w:rPr>
        <w:t>проблемного обучения</w:t>
      </w:r>
      <w:r w:rsidRPr="002C35B9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2C35B9">
        <w:rPr>
          <w:rFonts w:ascii="Times New Roman" w:hAnsi="Times New Roman"/>
          <w:b/>
          <w:sz w:val="24"/>
          <w:szCs w:val="24"/>
        </w:rPr>
        <w:t>интерактивных</w:t>
      </w:r>
      <w:proofErr w:type="gramEnd"/>
      <w:r w:rsidRPr="002C35B9">
        <w:rPr>
          <w:rFonts w:ascii="Times New Roman" w:hAnsi="Times New Roman"/>
          <w:b/>
          <w:sz w:val="24"/>
          <w:szCs w:val="24"/>
        </w:rPr>
        <w:t xml:space="preserve"> технологии</w:t>
      </w:r>
      <w:r w:rsidRPr="002C35B9">
        <w:rPr>
          <w:rFonts w:ascii="Times New Roman" w:hAnsi="Times New Roman"/>
          <w:sz w:val="24"/>
          <w:szCs w:val="24"/>
        </w:rPr>
        <w:t xml:space="preserve">. Спецификой преподавания «Культурология» является дополнение базового курса социокультурными практикумами в виде посещений музеев, театров и филармонии. </w:t>
      </w:r>
    </w:p>
    <w:p w:rsidR="004F0761" w:rsidRPr="002C35B9" w:rsidRDefault="004F0761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Рекомендуется использовать элементы проблемного изложения лекционного материала, так как у большинства студентов курс «Мировой художественной культуры был в школе. </w:t>
      </w:r>
    </w:p>
    <w:p w:rsidR="004F0761" w:rsidRPr="002C35B9" w:rsidRDefault="004F0761" w:rsidP="002C35B9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35B9">
        <w:rPr>
          <w:rFonts w:ascii="Times New Roman" w:hAnsi="Times New Roman"/>
          <w:sz w:val="24"/>
          <w:szCs w:val="24"/>
        </w:rPr>
        <w:t>По разделал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2-4 используются дидактические видео материалы (электронный носитель). </w:t>
      </w:r>
    </w:p>
    <w:p w:rsidR="004F0761" w:rsidRPr="002C35B9" w:rsidRDefault="004F0761" w:rsidP="002C35B9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В занятия по темам изучения культурной динамики, культурологических концепций и типологии культуры рекомендуется включить дискуссии на расширение представлений о культуре и искусстве. </w:t>
      </w:r>
    </w:p>
    <w:p w:rsidR="004F0761" w:rsidRPr="002C35B9" w:rsidRDefault="004F0761" w:rsidP="002C35B9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35B9">
        <w:rPr>
          <w:rFonts w:ascii="Times New Roman" w:hAnsi="Times New Roman"/>
          <w:sz w:val="24"/>
          <w:szCs w:val="24"/>
        </w:rPr>
        <w:t>Итоговые занятия по разделам 3 и 4 рекомендуется провести в интерактивной форме семинара-экскурсии в художественный музей изобразительного искусства (НГХМ, Кремль 7 (русская живопись) и Верхневолжская набережная 3 (западноевропейская живость).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Студенты разрабатывают виртуальные историко-культурные маршруты, тема согласуется с преподавателем, работа может носить индивидуальный характер, либо проходить в малых группах. </w:t>
      </w:r>
    </w:p>
    <w:p w:rsidR="004F0761" w:rsidRPr="002C35B9" w:rsidRDefault="004F0761" w:rsidP="002C35B9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В анализе произведений искусства рекомендуется использовать сравнительный, типологический, психологический, семиотический методы. Также обучающимся будет предложено провести опрос студентов на выявление культурных предпочтений, общего культурного уровня и наиболее предпочтительных видов искусства.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F0761" w:rsidRPr="002C35B9" w:rsidRDefault="004F0761" w:rsidP="002C35B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880"/>
        <w:gridCol w:w="1649"/>
        <w:gridCol w:w="1649"/>
        <w:gridCol w:w="1102"/>
        <w:gridCol w:w="829"/>
        <w:gridCol w:w="793"/>
      </w:tblGrid>
      <w:tr w:rsidR="004F0761" w:rsidRPr="002C35B9" w:rsidTr="00FF4661">
        <w:trPr>
          <w:trHeight w:val="331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ОР.2.2</w:t>
            </w:r>
            <w:r w:rsidR="004F0761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Интерактивная лекция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Кейс-задания</w:t>
            </w:r>
            <w:proofErr w:type="gramEnd"/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Ответы на занятиях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493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Анализ художественного произведения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F0761" w:rsidRPr="002C35B9" w:rsidTr="00FF466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0761" w:rsidRPr="002C35B9" w:rsidRDefault="004F076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F0761" w:rsidRPr="002C35B9" w:rsidRDefault="004F0761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F0761" w:rsidRPr="002C35B9" w:rsidRDefault="004F0761" w:rsidP="002C35B9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1. Торосян, В.Г. Культурология: история мировой и отечественной культуры: учебник / В.Г. Торосян. - Москва; Берлин: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Директ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-Медиа, 2015. - 960 с. -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>. в кн. - ISBN 978-5-4475-2558-3; То же [Электронный ресурс]. - URL: http://biblioclub.ru/index.php?page=book&amp;id=363009</w:t>
      </w:r>
    </w:p>
    <w:p w:rsidR="004F0761" w:rsidRPr="002C35B9" w:rsidRDefault="004F0761" w:rsidP="002C35B9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, Т.Г. Культурология: учебник / Т.Г.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, А.П.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Садохин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. - 3-е изд.,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перераб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. и доп. - Москва: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>-Дана, 2015. - 687 с. - (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Cogito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ergo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sum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). -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. в кн. - ISBN 978-5-238-01058-8; То же [Электронный ресурс]. - URL: http://biblioclub.ru/index.php?page=book&amp;id=115383 </w:t>
      </w:r>
    </w:p>
    <w:p w:rsidR="004F0761" w:rsidRPr="002C35B9" w:rsidRDefault="004F0761" w:rsidP="002C35B9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3. Гуревич, П.С. Культурология: учебник / П.С. Гуревич. - Москва: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-Дана, 2015. - 327 с.: ил. - (Учебники профессора П.С. Гуревича). - 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. в кн. - ISBN 978-5-238-01289-6; То же [Электронный ресурс]. - </w:t>
      </w:r>
      <w:proofErr w:type="gram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URL: http://biblioclub.ru/index.php?page=book&amp;id=115380 (</w:t>
      </w:r>
      <w:proofErr w:type="gramEnd"/>
    </w:p>
    <w:p w:rsidR="0049388B" w:rsidRDefault="0049388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4F0761" w:rsidRPr="002C35B9" w:rsidRDefault="004F0761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C35B9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4F0761" w:rsidRPr="002C35B9" w:rsidRDefault="004F0761" w:rsidP="002C35B9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 xml:space="preserve">, А.Я. Культурология для культурологов: учебное пособие / А.Я.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proofErr w:type="gramStart"/>
      <w:r w:rsidRPr="002C35B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 w:cs="Times New Roman"/>
          <w:sz w:val="24"/>
          <w:szCs w:val="24"/>
        </w:rPr>
        <w:t xml:space="preserve"> науч. ред. И.В. Малыгина, О.И.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Горяинова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 xml:space="preserve">; Научная ассоциация исследователей культуры. - 3-е изд.,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 xml:space="preserve">. и доп. - Москва : Согласие, 2015. - 672 с.: табл. -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>. в кн. - ISBN 978-5-906709-30-1; То же [Электронный ресурс]. - URL: http://biblioclub.ru/index.php?page=book&amp;id=430111</w:t>
      </w:r>
    </w:p>
    <w:p w:rsidR="004F0761" w:rsidRPr="002C35B9" w:rsidRDefault="004F0761" w:rsidP="002C35B9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 xml:space="preserve">2. </w:t>
      </w:r>
      <w:r w:rsidRPr="002C35B9">
        <w:rPr>
          <w:rFonts w:ascii="Times New Roman" w:hAnsi="Times New Roman" w:cs="Times New Roman"/>
          <w:bCs/>
          <w:iCs/>
          <w:sz w:val="24"/>
          <w:szCs w:val="24"/>
        </w:rPr>
        <w:t>Культура и мир: сборник статей / ред. С.Н. Иконникова, Е.П. Борзова. - Санкт-Петербург: Издательство «</w:t>
      </w:r>
      <w:proofErr w:type="spellStart"/>
      <w:r w:rsidRPr="002C35B9">
        <w:rPr>
          <w:rFonts w:ascii="Times New Roman" w:hAnsi="Times New Roman" w:cs="Times New Roman"/>
          <w:bCs/>
          <w:iCs/>
          <w:sz w:val="24"/>
          <w:szCs w:val="24"/>
        </w:rPr>
        <w:t>СПбКО</w:t>
      </w:r>
      <w:proofErr w:type="spellEnd"/>
      <w:r w:rsidRPr="002C35B9">
        <w:rPr>
          <w:rFonts w:ascii="Times New Roman" w:hAnsi="Times New Roman" w:cs="Times New Roman"/>
          <w:bCs/>
          <w:iCs/>
          <w:sz w:val="24"/>
          <w:szCs w:val="24"/>
        </w:rPr>
        <w:t xml:space="preserve">», 2009. - 472 с. - ISBN 978-5-903983-02-5; То же [Электронный ресурс]. - URL: http://biblioclub.ru/index.php?page=book&amp;id=209854 </w:t>
      </w:r>
    </w:p>
    <w:p w:rsidR="004F0761" w:rsidRPr="002C35B9" w:rsidRDefault="004F0761" w:rsidP="002C35B9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 xml:space="preserve">3. Культурология: история мировой культуры: учебник / Ф.О.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Айсина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>, И.А. Андреева, Н.О. Воскресенская и др.</w:t>
      </w:r>
      <w:proofErr w:type="gramStart"/>
      <w:r w:rsidRPr="002C35B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 w:cs="Times New Roman"/>
          <w:sz w:val="24"/>
          <w:szCs w:val="24"/>
        </w:rPr>
        <w:t xml:space="preserve"> ред. А.Н. Маркова. - 2-е изд., стер. - Москва</w:t>
      </w:r>
      <w:proofErr w:type="gramStart"/>
      <w:r w:rsidRPr="002C35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>-Дана, 2015. - 598 с.: ил. - (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Cogito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ergo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sum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 xml:space="preserve">). -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>. в кн. - ISBN 978-5-238-</w:t>
      </w:r>
      <w:r w:rsidRPr="002C35B9">
        <w:rPr>
          <w:rFonts w:ascii="Times New Roman" w:hAnsi="Times New Roman" w:cs="Times New Roman"/>
          <w:sz w:val="24"/>
          <w:szCs w:val="24"/>
        </w:rPr>
        <w:lastRenderedPageBreak/>
        <w:t xml:space="preserve">01377-0; То же [Электронный ресурс]. - URL: http://biblioclub.ru/index.php?page=book&amp;id=115385 </w:t>
      </w:r>
    </w:p>
    <w:p w:rsidR="004F0761" w:rsidRPr="002C35B9" w:rsidRDefault="004F0761" w:rsidP="002C35B9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 xml:space="preserve">4. Есин, А.Б. Литературоведение. Культурология: избранные труды: учебное пособие / А.Б. Есин. - 4-е изд., стер. - Москва: Издательство «Флинта», 2017. - 352 с. - ISBN 978-5-89349-454-9; То же [Электронный ресурс]. - URL: http://biblioclub.ru/index.php?page=book&amp;id=94678 </w:t>
      </w:r>
    </w:p>
    <w:p w:rsidR="004F0761" w:rsidRPr="002C35B9" w:rsidRDefault="004F0761" w:rsidP="002C35B9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sz w:val="24"/>
          <w:szCs w:val="24"/>
        </w:rPr>
        <w:t xml:space="preserve">5. Лукаш, А.В. Практикум для студентов по дисциплине «Культурология»: учебное пособие / А.В. Лукаш. - Москва; Берлин: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 xml:space="preserve">-Медиа, 2016. - 185 с. - </w:t>
      </w:r>
      <w:proofErr w:type="spellStart"/>
      <w:r w:rsidRPr="002C35B9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 w:cs="Times New Roman"/>
          <w:sz w:val="24"/>
          <w:szCs w:val="24"/>
        </w:rPr>
        <w:t xml:space="preserve">. в кн. - ISBN 978-5-4475-8658-4; То же [Электронный ресурс]. - URL: http://biblioclub.ru/index.php?page=book&amp;id=447438 </w:t>
      </w:r>
    </w:p>
    <w:p w:rsidR="004F0761" w:rsidRPr="002C35B9" w:rsidRDefault="004F0761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F0761" w:rsidRPr="002C35B9" w:rsidRDefault="004F0761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4F0761" w:rsidRPr="002C35B9" w:rsidRDefault="004F0761" w:rsidP="002C35B9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Гнозис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культурология: 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Учебно-метод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комплекс /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ун-т; авт.-сост.: В.А. Фортунатова.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Т.А.Сметанина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Л.М.Яксяргин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.-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2010.- 153 с. </w:t>
      </w:r>
    </w:p>
    <w:p w:rsidR="004F0761" w:rsidRPr="002C35B9" w:rsidRDefault="004F0761" w:rsidP="002C35B9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Фортунатова В.А. Культура и образование: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Моногр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/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В.А.Фортунатова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ун-т.-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2010.- 411 с. </w:t>
      </w:r>
    </w:p>
    <w:p w:rsidR="004F0761" w:rsidRPr="002C35B9" w:rsidRDefault="004F0761" w:rsidP="002C35B9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А.Н. Пространство искусств: учебное пособие / А.Н.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И.Г.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Пендикова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технический университет. - Омск: Издательство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2017. - 116 с.: ил. -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.: с. 65-67 - ISBN 978-5-8149-2521-3; То же [Электронный ресурс]. - URL: http://biblioclub.ru/index.php?page=book&amp;id=493330 </w:t>
      </w:r>
    </w:p>
    <w:p w:rsidR="004F0761" w:rsidRPr="002C35B9" w:rsidRDefault="004F0761" w:rsidP="002C35B9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Усова, М.Т. История зарубежного искусства: учебное пособие / М.Т. Усова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Новосибирский государственный технический университет. - Новосибирск: НГТУ, 2012. - 72 с. - ISBN 978-5-7782-1945-8; То же [Электронный ресурс]. - URL: http://biblioclub.ru/index.php?page=book&amp;id=228859 </w:t>
      </w:r>
    </w:p>
    <w:p w:rsidR="004F0761" w:rsidRPr="002C35B9" w:rsidRDefault="004F0761" w:rsidP="002C35B9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Пивоев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В.М. Культурология. Введение в историю и теорию культуры: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для вузов: Рек. УМО вузов РФ /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В.М.Пивоев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.- М.: Акад. Проект, 2008.- 564 с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(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Учкб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пособие). </w:t>
      </w:r>
    </w:p>
    <w:p w:rsidR="004F0761" w:rsidRPr="002C35B9" w:rsidRDefault="004F0761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F0761" w:rsidRPr="002C35B9" w:rsidRDefault="004F0761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>«Художественный журнал» //</w:t>
      </w:r>
      <w:r w:rsidRPr="002C35B9">
        <w:rPr>
          <w:rFonts w:ascii="Times New Roman" w:hAnsi="Times New Roman"/>
          <w:sz w:val="24"/>
          <w:szCs w:val="24"/>
        </w:rPr>
        <w:t xml:space="preserve"> </w:t>
      </w:r>
      <w:hyperlink r:id="rId32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http://moscowartmagazine.com/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 xml:space="preserve">Журнал «Искусство» // </w:t>
      </w:r>
      <w:hyperlink r:id="rId33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http://iskusstvo-info.ru/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 xml:space="preserve">Электронный журнал «Культура культуры» // </w:t>
      </w:r>
      <w:hyperlink r:id="rId34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http://cult-cult.ru/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>Сетевое общество «</w:t>
      </w:r>
      <w:proofErr w:type="gramStart"/>
      <w:r w:rsidRPr="002C35B9">
        <w:rPr>
          <w:rFonts w:ascii="Times New Roman" w:hAnsi="Times New Roman"/>
          <w:bCs/>
          <w:sz w:val="24"/>
          <w:szCs w:val="24"/>
        </w:rPr>
        <w:t>Российская</w:t>
      </w:r>
      <w:proofErr w:type="gramEnd"/>
      <w:r w:rsidRPr="002C35B9">
        <w:rPr>
          <w:rFonts w:ascii="Times New Roman" w:hAnsi="Times New Roman"/>
          <w:bCs/>
          <w:sz w:val="24"/>
          <w:szCs w:val="24"/>
        </w:rPr>
        <w:t xml:space="preserve"> культурология» //</w:t>
      </w:r>
      <w:r w:rsidRPr="002C35B9">
        <w:rPr>
          <w:rFonts w:ascii="Times New Roman" w:hAnsi="Times New Roman"/>
          <w:sz w:val="24"/>
          <w:szCs w:val="24"/>
        </w:rPr>
        <w:t xml:space="preserve"> </w:t>
      </w:r>
      <w:hyperlink r:id="rId35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http://culturalnet.ru/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 xml:space="preserve">Античность как геном европейской и российской культуры // </w:t>
      </w:r>
      <w:hyperlink r:id="rId36" w:history="1">
        <w:r w:rsidRPr="002C35B9">
          <w:rPr>
            <w:rStyle w:val="af5"/>
            <w:rFonts w:ascii="Times New Roman" w:hAnsi="Times New Roman"/>
            <w:bCs/>
            <w:sz w:val="24"/>
            <w:szCs w:val="24"/>
          </w:rPr>
          <w:t>http://biblioclub.ru/index.php?page=book_red&amp;id=428000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C35B9">
        <w:rPr>
          <w:rFonts w:ascii="Times New Roman" w:hAnsi="Times New Roman"/>
          <w:bCs/>
          <w:sz w:val="24"/>
          <w:szCs w:val="24"/>
        </w:rPr>
        <w:t>Варнеке</w:t>
      </w:r>
      <w:proofErr w:type="spellEnd"/>
      <w:r w:rsidRPr="002C35B9">
        <w:rPr>
          <w:rFonts w:ascii="Times New Roman" w:hAnsi="Times New Roman"/>
          <w:bCs/>
          <w:sz w:val="24"/>
          <w:szCs w:val="24"/>
        </w:rPr>
        <w:t xml:space="preserve"> Б. В. История античного театра // </w:t>
      </w:r>
      <w:hyperlink r:id="rId37" w:history="1">
        <w:r w:rsidRPr="002C35B9">
          <w:rPr>
            <w:rStyle w:val="af5"/>
            <w:rFonts w:ascii="Times New Roman" w:hAnsi="Times New Roman"/>
            <w:bCs/>
            <w:sz w:val="24"/>
            <w:szCs w:val="24"/>
          </w:rPr>
          <w:t>http://biblioclub.ru/index.php?page=book_red&amp;id=30422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 xml:space="preserve">Искусство и искусствоведение: теория и опыт. Жанр - форма - направление. Сборник научных трудов. </w:t>
      </w:r>
      <w:proofErr w:type="spellStart"/>
      <w:r w:rsidRPr="002C35B9">
        <w:rPr>
          <w:rFonts w:ascii="Times New Roman" w:hAnsi="Times New Roman"/>
          <w:bCs/>
          <w:sz w:val="24"/>
          <w:szCs w:val="24"/>
        </w:rPr>
        <w:t>Вып</w:t>
      </w:r>
      <w:proofErr w:type="spellEnd"/>
      <w:r w:rsidRPr="002C35B9">
        <w:rPr>
          <w:rFonts w:ascii="Times New Roman" w:hAnsi="Times New Roman"/>
          <w:bCs/>
          <w:sz w:val="24"/>
          <w:szCs w:val="24"/>
        </w:rPr>
        <w:t xml:space="preserve">. 7 // </w:t>
      </w:r>
      <w:hyperlink r:id="rId38" w:history="1">
        <w:r w:rsidRPr="002C35B9">
          <w:rPr>
            <w:rStyle w:val="af5"/>
            <w:rFonts w:ascii="Times New Roman" w:hAnsi="Times New Roman"/>
            <w:bCs/>
            <w:sz w:val="24"/>
            <w:szCs w:val="24"/>
          </w:rPr>
          <w:t>http://biblioclub.ru/index.php?page=book_red&amp;id=131245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 xml:space="preserve">История культуры повседневности: учебное пособие // </w:t>
      </w:r>
      <w:hyperlink r:id="rId39" w:history="1">
        <w:r w:rsidRPr="002C35B9">
          <w:rPr>
            <w:rStyle w:val="af5"/>
            <w:rFonts w:ascii="Times New Roman" w:hAnsi="Times New Roman"/>
            <w:bCs/>
            <w:sz w:val="24"/>
            <w:szCs w:val="24"/>
          </w:rPr>
          <w:t>http://biblioclub.ru/index.php?page=book_red&amp;id=443581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 xml:space="preserve">Кавтарадзе С. Анатомия архитектуры. Семь книг о логике, форме и смысле: научное издание // </w:t>
      </w:r>
      <w:hyperlink r:id="rId40" w:history="1">
        <w:r w:rsidRPr="002C35B9">
          <w:rPr>
            <w:rStyle w:val="af5"/>
            <w:rFonts w:ascii="Times New Roman" w:hAnsi="Times New Roman"/>
            <w:bCs/>
            <w:sz w:val="24"/>
            <w:szCs w:val="24"/>
          </w:rPr>
          <w:t>http://biblioclub.ru/index.php?page=book_red&amp;id=440030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C35B9">
        <w:rPr>
          <w:rFonts w:ascii="Times New Roman" w:hAnsi="Times New Roman"/>
          <w:bCs/>
          <w:sz w:val="24"/>
          <w:szCs w:val="24"/>
        </w:rPr>
        <w:t>Ортега</w:t>
      </w:r>
      <w:proofErr w:type="spellEnd"/>
      <w:r w:rsidRPr="002C35B9">
        <w:rPr>
          <w:rFonts w:ascii="Times New Roman" w:hAnsi="Times New Roman"/>
          <w:bCs/>
          <w:sz w:val="24"/>
          <w:szCs w:val="24"/>
        </w:rPr>
        <w:t>-и-</w:t>
      </w:r>
      <w:proofErr w:type="spellStart"/>
      <w:r w:rsidRPr="002C35B9">
        <w:rPr>
          <w:rFonts w:ascii="Times New Roman" w:hAnsi="Times New Roman"/>
          <w:bCs/>
          <w:sz w:val="24"/>
          <w:szCs w:val="24"/>
        </w:rPr>
        <w:t>Гассет</w:t>
      </w:r>
      <w:proofErr w:type="spellEnd"/>
      <w:r w:rsidRPr="002C35B9">
        <w:rPr>
          <w:rFonts w:ascii="Times New Roman" w:hAnsi="Times New Roman"/>
          <w:bCs/>
          <w:sz w:val="24"/>
          <w:szCs w:val="24"/>
        </w:rPr>
        <w:t xml:space="preserve"> Х. Дегуманизация искусства (Фрагменты) // </w:t>
      </w:r>
      <w:hyperlink r:id="rId41" w:history="1">
        <w:r w:rsidRPr="002C35B9">
          <w:rPr>
            <w:rStyle w:val="af5"/>
            <w:rFonts w:ascii="Times New Roman" w:hAnsi="Times New Roman"/>
            <w:bCs/>
            <w:sz w:val="24"/>
            <w:szCs w:val="24"/>
          </w:rPr>
          <w:t>http://biblioclub.ru/index.php?page=book_red&amp;id=36145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>Тэн И. А. Чтения об искусстве. Пять курсов лекций, читанных в школе изящных иску</w:t>
      </w:r>
      <w:proofErr w:type="gramStart"/>
      <w:r w:rsidRPr="002C35B9">
        <w:rPr>
          <w:rFonts w:ascii="Times New Roman" w:hAnsi="Times New Roman"/>
          <w:bCs/>
          <w:sz w:val="24"/>
          <w:szCs w:val="24"/>
        </w:rPr>
        <w:t>сств в П</w:t>
      </w:r>
      <w:proofErr w:type="gramEnd"/>
      <w:r w:rsidRPr="002C35B9">
        <w:rPr>
          <w:rFonts w:ascii="Times New Roman" w:hAnsi="Times New Roman"/>
          <w:bCs/>
          <w:sz w:val="24"/>
          <w:szCs w:val="24"/>
        </w:rPr>
        <w:t xml:space="preserve">ариже // </w:t>
      </w:r>
      <w:hyperlink r:id="rId42" w:history="1">
        <w:r w:rsidRPr="002C35B9">
          <w:rPr>
            <w:rStyle w:val="af5"/>
            <w:rFonts w:ascii="Times New Roman" w:hAnsi="Times New Roman"/>
            <w:bCs/>
            <w:sz w:val="24"/>
            <w:szCs w:val="24"/>
          </w:rPr>
          <w:t>http://biblioclub.ru/index.php?page=book_red&amp;id=72683</w:t>
        </w:r>
      </w:hyperlink>
    </w:p>
    <w:p w:rsidR="004F0761" w:rsidRPr="002C35B9" w:rsidRDefault="004F0761" w:rsidP="002C35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lastRenderedPageBreak/>
        <w:t xml:space="preserve">Хайдеггер М. Исток художественного творения // </w:t>
      </w:r>
      <w:hyperlink r:id="rId43" w:history="1">
        <w:r w:rsidRPr="002C35B9">
          <w:rPr>
            <w:rStyle w:val="af5"/>
            <w:rFonts w:ascii="Times New Roman" w:hAnsi="Times New Roman"/>
            <w:bCs/>
            <w:sz w:val="24"/>
            <w:szCs w:val="24"/>
          </w:rPr>
          <w:t>http://biblioclub.ru/index.php?page=book_red&amp;id=36211</w:t>
        </w:r>
      </w:hyperlink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F0761" w:rsidRPr="002C35B9" w:rsidRDefault="004F0761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F0761" w:rsidRPr="002C35B9" w:rsidRDefault="004F0761" w:rsidP="002C35B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C35B9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4F0761" w:rsidRPr="002C35B9" w:rsidRDefault="004F0761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F0761" w:rsidRPr="002C35B9" w:rsidRDefault="004F0761" w:rsidP="002C35B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www.biblioclub.ru</w:t>
      </w:r>
      <w:r w:rsidRPr="002C35B9">
        <w:rPr>
          <w:rFonts w:ascii="Times New Roman" w:hAnsi="Times New Roman"/>
          <w:sz w:val="24"/>
          <w:szCs w:val="24"/>
        </w:rPr>
        <w:tab/>
        <w:t>ЭБС «Университетская библиотека онлайн»</w:t>
      </w:r>
    </w:p>
    <w:p w:rsidR="004F0761" w:rsidRPr="002C35B9" w:rsidRDefault="004F0761" w:rsidP="002C35B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www.elibrary.ru</w:t>
      </w:r>
      <w:r w:rsidRPr="002C35B9">
        <w:rPr>
          <w:rFonts w:ascii="Times New Roman" w:hAnsi="Times New Roman"/>
          <w:sz w:val="24"/>
          <w:szCs w:val="24"/>
        </w:rPr>
        <w:tab/>
        <w:t>Научная электронная библиотека</w:t>
      </w:r>
    </w:p>
    <w:p w:rsidR="004F0761" w:rsidRPr="002C35B9" w:rsidRDefault="004F0761" w:rsidP="002C35B9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</w:rPr>
        <w:t>www.ebiblioteka.ru</w:t>
      </w:r>
      <w:r w:rsidRPr="002C35B9">
        <w:rPr>
          <w:rFonts w:ascii="Times New Roman" w:hAnsi="Times New Roman"/>
          <w:sz w:val="24"/>
          <w:szCs w:val="24"/>
        </w:rPr>
        <w:tab/>
        <w:t xml:space="preserve">Универсальные базы данных </w:t>
      </w:r>
      <w:proofErr w:type="spellStart"/>
      <w:r w:rsidRPr="002C35B9">
        <w:rPr>
          <w:rFonts w:ascii="Times New Roman" w:hAnsi="Times New Roman"/>
          <w:sz w:val="24"/>
          <w:szCs w:val="24"/>
        </w:rPr>
        <w:t>издани</w:t>
      </w:r>
      <w:proofErr w:type="spellEnd"/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A953BC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9" w:name="_Toc17869626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5.3. ПРОГРАММА ДИСЦИПЛИНЫ</w:t>
      </w:r>
      <w:bookmarkEnd w:id="9"/>
    </w:p>
    <w:p w:rsidR="00A953BC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0" w:name="_Toc17869627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«СОЦИАЛЬНОЕ ПРОЕКТИРОВАНИЕ»</w:t>
      </w:r>
      <w:bookmarkEnd w:id="10"/>
    </w:p>
    <w:p w:rsidR="00A953BC" w:rsidRPr="002C35B9" w:rsidRDefault="00A953BC" w:rsidP="002C35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953BC" w:rsidRPr="002C35B9" w:rsidRDefault="00A953BC" w:rsidP="002C35B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дисциплина «Социальное проектирование» нацелена познакомить студентов с теорией и практикой анализа различных социальных феноменов и процессов. Актуальность курса обусловлена необходимостью формирования у студентов навыков научно-исследовательской деятельности. Эффективным инструментом в этом является проектная технология, которая в данном случае трактуется со стороны </w:t>
      </w:r>
      <w:proofErr w:type="gram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формы</w:t>
      </w:r>
      <w:proofErr w:type="gram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как метод организации образовательного процесса, так и в сущностном отношении – методологическим принципом работы с информацией для проведения социально-прогностического исследования. Данный курс является </w:t>
      </w:r>
      <w:proofErr w:type="spell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практикоориентированным</w:t>
      </w:r>
      <w:proofErr w:type="spell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способствует развитию у студентов умений применять философские, социологические и исторические знания в анализе протекания, развития и модернизации социокультурных процессов. Курс построен таким образом, что студент самостоятельно выбирает наиболее интересующие его зоны социальных практик для составления проектов и проведения социологических исследований.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953BC" w:rsidRPr="002C35B9" w:rsidRDefault="00A953BC" w:rsidP="002C35B9">
      <w:pPr>
        <w:spacing w:after="0" w:line="240" w:lineRule="auto"/>
        <w:ind w:right="201"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Дисциплина «Социальное проектирование» относится к модулю «Человек, общество, культура» и является дисциплиной по выбору студента. Содержательно и методологически данная дисциплина связана с курсами «История» и «Культурология», а также «Философия» (модуль «Основы научных знаний») конкретизируя и углубляя их, а в определенной степени и интегрируя знания означенных курсов в единый аппарат анализа социальной действительности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953BC" w:rsidRPr="002C35B9" w:rsidRDefault="00A953BC" w:rsidP="002C35B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5B9">
        <w:rPr>
          <w:rFonts w:ascii="Times New Roman" w:hAnsi="Times New Roman" w:cs="Times New Roman"/>
          <w:i/>
          <w:iCs/>
          <w:sz w:val="24"/>
          <w:szCs w:val="24"/>
        </w:rPr>
        <w:t>Цель дисциплин</w:t>
      </w:r>
      <w:proofErr w:type="gramStart"/>
      <w:r w:rsidRPr="002C35B9"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Pr="002C35B9">
        <w:rPr>
          <w:rFonts w:ascii="Times New Roman" w:hAnsi="Times New Roman" w:cs="Times New Roman"/>
          <w:spacing w:val="3"/>
          <w:sz w:val="24"/>
          <w:szCs w:val="24"/>
        </w:rPr>
        <w:t>-</w:t>
      </w:r>
      <w:proofErr w:type="gramEnd"/>
      <w:r w:rsidRPr="002C35B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C35B9">
        <w:rPr>
          <w:rFonts w:ascii="Times New Roman" w:hAnsi="Times New Roman" w:cs="Times New Roman"/>
          <w:sz w:val="24"/>
          <w:szCs w:val="24"/>
        </w:rPr>
        <w:t xml:space="preserve">создать условия овладения студентами знаний в области возникновения, развития и функционирования социальных объектов и процессов, а также методологических принципов анализа социальной действительности с использованием информации из политической, экономической, культурной и иных сфер общественной деятельности для сознания проектов и проведения социальных исследований.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C35B9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C35B9">
        <w:rPr>
          <w:rFonts w:ascii="Times New Roman" w:hAnsi="Times New Roman"/>
          <w:iCs/>
          <w:sz w:val="24"/>
          <w:szCs w:val="24"/>
        </w:rPr>
        <w:t>- сформировать представления об обществе как системе, анализ которой целесообразнее осуществлять посредствам системного подхода;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C35B9">
        <w:rPr>
          <w:rFonts w:ascii="Times New Roman" w:hAnsi="Times New Roman"/>
          <w:iCs/>
          <w:sz w:val="24"/>
          <w:szCs w:val="24"/>
        </w:rPr>
        <w:t xml:space="preserve">- познакомить студентов с ключевыми методами социологического анализа; </w:t>
      </w:r>
    </w:p>
    <w:p w:rsidR="00A953BC" w:rsidRPr="002C35B9" w:rsidRDefault="00A953BC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- организовать условия для выработки навыков исследовательской и аналитической деятельности по ключевым проблемам жизнедеятельности современного российского общества;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- создать условия для демонстрации умений проводить мониторинг состояния социальных объектов и исследовать механизмы их развития;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- содействовать формированию способностей к инновационному, конструктивному мышлению в процессе принятия решений в области регулирования социальных процессов через развитие умений вынесения экспертных заключений существующих проектов и моделей.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018"/>
        <w:gridCol w:w="1418"/>
        <w:gridCol w:w="2693"/>
        <w:gridCol w:w="1029"/>
        <w:gridCol w:w="1487"/>
      </w:tblGrid>
      <w:tr w:rsidR="00A953BC" w:rsidRPr="002C35B9" w:rsidTr="00FF466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953BC" w:rsidRPr="002C35B9" w:rsidTr="00FF466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0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управлять своим временем, выстраивать и </w:t>
            </w:r>
            <w:r w:rsidRPr="002C35B9">
              <w:rPr>
                <w:rFonts w:ascii="Times New Roman" w:hAnsi="Times New Roman"/>
                <w:sz w:val="24"/>
                <w:szCs w:val="24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493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ОР.3.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знает закономерности развития общества, социальные ресурсы и ограничения для решения </w:t>
            </w: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профессиональных задач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УК-6.1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Экспертная оценка,</w:t>
            </w:r>
          </w:p>
          <w:p w:rsidR="00A953BC" w:rsidRPr="002C35B9" w:rsidRDefault="00A953BC" w:rsidP="002C35B9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анализ нормативно-правовых </w:t>
            </w:r>
            <w:r w:rsidRPr="002C35B9">
              <w:rPr>
                <w:rFonts w:ascii="Times New Roman" w:hAnsi="Times New Roman"/>
                <w:sz w:val="24"/>
                <w:szCs w:val="24"/>
              </w:rPr>
              <w:lastRenderedPageBreak/>
              <w:t>актов</w:t>
            </w:r>
          </w:p>
          <w:p w:rsidR="00A953BC" w:rsidRPr="002C35B9" w:rsidRDefault="00A953BC" w:rsidP="002C35B9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3BC" w:rsidRPr="002C35B9" w:rsidTr="00FF466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493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знает основные приемы и нормы социального взаимодействия; основные понятия и методы </w:t>
            </w:r>
            <w:proofErr w:type="spellStart"/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конфликтологии</w:t>
            </w:r>
            <w:proofErr w:type="spellEnd"/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технологии межличностной и групповой коммуникации в деловом взаимодействии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Терминологический диктант,  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</w:tr>
      <w:tr w:rsidR="00A953BC" w:rsidRPr="002C35B9" w:rsidTr="00FF4661">
        <w:trPr>
          <w:trHeight w:val="331"/>
        </w:trPr>
        <w:tc>
          <w:tcPr>
            <w:tcW w:w="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493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может устанавливать и поддерживать 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УК-6.3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Кейс-задание,</w:t>
            </w:r>
          </w:p>
          <w:p w:rsidR="00A953BC" w:rsidRPr="002C35B9" w:rsidRDefault="00A953BC" w:rsidP="002C35B9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Устный ответ,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тест,  Эссе </w:t>
            </w:r>
          </w:p>
        </w:tc>
      </w:tr>
    </w:tbl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7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503"/>
        <w:gridCol w:w="825"/>
        <w:gridCol w:w="824"/>
        <w:gridCol w:w="1369"/>
        <w:gridCol w:w="1195"/>
        <w:gridCol w:w="996"/>
      </w:tblGrid>
      <w:tr w:rsidR="00A953BC" w:rsidRPr="002C35B9" w:rsidTr="00FF4661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49388B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953BC" w:rsidRPr="002C35B9" w:rsidTr="00FF4661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2C35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3BC" w:rsidRPr="002C35B9" w:rsidTr="00FF4661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3BC" w:rsidRPr="0049388B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Общество как объект социологического анализа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A953BC" w:rsidRPr="002C35B9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1.1. Общество как система. Основополагающие принципы анализа социальных явлений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953BC" w:rsidRPr="002C35B9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Тема 1.2. Структурная организация общества. Элементы социальной структуры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B275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B275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953BC" w:rsidRPr="002C35B9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Тема 1.3. Российское общество: основные тенденции развития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953BC" w:rsidRPr="0049388B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Методика и методология социологического анализа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A953BC" w:rsidRPr="002C35B9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2.1. Методы сбора социологических данных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953BC" w:rsidRPr="002C35B9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2.2. Методы обработки социологических данных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953BC" w:rsidRPr="0049388B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Социальная инженерия как </w:t>
            </w:r>
            <w:r w:rsidRPr="004938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особый уровень социологической науки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A953BC" w:rsidRPr="002C35B9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3.1. 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>Типология социальных проектов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953BC" w:rsidRPr="002C35B9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Тема 3.2. Методика социального проектирования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953BC" w:rsidRPr="002C35B9" w:rsidTr="00A953BC">
        <w:trPr>
          <w:trHeight w:val="37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3.3. Социальная экспертиза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953BC" w:rsidRPr="0049388B" w:rsidTr="00A953BC">
        <w:trPr>
          <w:trHeight w:val="37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953BC" w:rsidRPr="002C35B9" w:rsidTr="00FF466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49388B"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A953BC" w:rsidRPr="002C35B9" w:rsidRDefault="00A953BC" w:rsidP="002C35B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953BC" w:rsidRPr="002C35B9" w:rsidRDefault="00A953BC" w:rsidP="002C35B9">
      <w:pPr>
        <w:pStyle w:val="a4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Методы обучения </w:t>
      </w:r>
    </w:p>
    <w:p w:rsidR="00A953BC" w:rsidRPr="002C35B9" w:rsidRDefault="00A953BC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Применение технологии </w:t>
      </w:r>
      <w:r w:rsidRPr="002C35B9">
        <w:rPr>
          <w:rFonts w:ascii="Times New Roman" w:hAnsi="Times New Roman"/>
          <w:b/>
          <w:sz w:val="24"/>
          <w:szCs w:val="24"/>
        </w:rPr>
        <w:t>проблемного обучения</w:t>
      </w:r>
      <w:r w:rsidRPr="002C35B9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2C35B9">
        <w:rPr>
          <w:rFonts w:ascii="Times New Roman" w:hAnsi="Times New Roman"/>
          <w:b/>
          <w:sz w:val="24"/>
          <w:szCs w:val="24"/>
        </w:rPr>
        <w:t>интерактивных</w:t>
      </w:r>
      <w:proofErr w:type="gramEnd"/>
      <w:r w:rsidRPr="002C35B9">
        <w:rPr>
          <w:rFonts w:ascii="Times New Roman" w:hAnsi="Times New Roman"/>
          <w:b/>
          <w:sz w:val="24"/>
          <w:szCs w:val="24"/>
        </w:rPr>
        <w:t xml:space="preserve"> технологии</w:t>
      </w:r>
      <w:r w:rsidRPr="002C35B9">
        <w:rPr>
          <w:rFonts w:ascii="Times New Roman" w:hAnsi="Times New Roman"/>
          <w:sz w:val="24"/>
          <w:szCs w:val="24"/>
        </w:rPr>
        <w:t xml:space="preserve">. Спецификой преподавания «Социальное проектирование» является изучение методологии проектной деятельности и овладение методикой разработки проектов различного содержания и направленности. </w:t>
      </w:r>
    </w:p>
    <w:p w:rsidR="00A953BC" w:rsidRPr="002C35B9" w:rsidRDefault="00A953BC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Рекомендуется использовать элементы проблемного изложения лекционного материала, так как основной иллюстративный материал привлекается из содержания других учебных курсов и социокультурных практик; кроме того, означенная логика позволяет развить критическое мышление, что является необходимым для проведения объективного научного исследования. </w:t>
      </w:r>
    </w:p>
    <w:p w:rsidR="00A953BC" w:rsidRPr="002C35B9" w:rsidRDefault="00A953BC" w:rsidP="002C35B9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В занятия по темам «Общество как система», «Российское общество: основные тенденции развития» рекомендуется включить дискуссии, направленные на осознание сложности анализируемых явлений, а также значимости исследовательской деятельности и роли социального прогнозирования и проектирования в современных условиях развития российского социума.</w:t>
      </w:r>
    </w:p>
    <w:p w:rsidR="00A953BC" w:rsidRPr="002C35B9" w:rsidRDefault="00A953BC" w:rsidP="002C35B9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В рамках раздела 3 рекомендуется проведение деловых игр, цель проведения – развитие коммуникативных навыков и умений </w:t>
      </w:r>
      <w:proofErr w:type="spellStart"/>
      <w:r w:rsidRPr="002C35B9">
        <w:rPr>
          <w:rFonts w:ascii="Times New Roman" w:hAnsi="Times New Roman"/>
          <w:sz w:val="24"/>
          <w:szCs w:val="24"/>
        </w:rPr>
        <w:t>экспертировать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 готовые проекты. В рамках 2 и 3 разделов желательно использовать метод кейсов, дающий возможность оттачивать умения применять полученные теоретические знания на практике при решении конкретных задач.</w:t>
      </w:r>
    </w:p>
    <w:p w:rsidR="00A953BC" w:rsidRPr="002C35B9" w:rsidRDefault="00A953BC" w:rsidP="002C35B9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Написание</w:t>
      </w:r>
      <w:r w:rsidRPr="002C35B9">
        <w:rPr>
          <w:rFonts w:ascii="Times New Roman" w:hAnsi="Times New Roman"/>
          <w:b/>
          <w:sz w:val="24"/>
          <w:szCs w:val="24"/>
        </w:rPr>
        <w:t xml:space="preserve"> эссе </w:t>
      </w:r>
      <w:r w:rsidRPr="002C35B9">
        <w:rPr>
          <w:rFonts w:ascii="Times New Roman" w:hAnsi="Times New Roman"/>
          <w:sz w:val="24"/>
          <w:szCs w:val="24"/>
        </w:rPr>
        <w:t>по теме «Социальное проектирование как механизм разработки и внедрения социальных инноваций» представляет собой самостоятельное исследование на основе работы с аналитической, статистической, публицистической литературой с целью обозначения ключевых проблем заявленной темы и предложением оригинальных путей решения проблемы.</w:t>
      </w:r>
    </w:p>
    <w:p w:rsidR="00A953BC" w:rsidRPr="002C35B9" w:rsidRDefault="00A953BC" w:rsidP="002C35B9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Итоговые занятия по разделу 3 рекомендуется провести в интерактивной форме защиты разработанных студентами проектов (как групповых, так и индивидуальных), основанных на локальных проведенных самостоятельно социологических исследований, по результатам которых в обязательном порядке предоставляется помимо всего прочего аналитическая записка. Итогом защиты проектов является выставление экспертных оценок.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507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6"/>
        <w:gridCol w:w="1135"/>
        <w:gridCol w:w="2267"/>
        <w:gridCol w:w="2129"/>
        <w:gridCol w:w="1038"/>
        <w:gridCol w:w="947"/>
        <w:gridCol w:w="847"/>
        <w:gridCol w:w="926"/>
      </w:tblGrid>
      <w:tr w:rsidR="00A953BC" w:rsidRPr="002C35B9" w:rsidTr="00FF4661">
        <w:trPr>
          <w:trHeight w:val="60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21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(</w:t>
            </w:r>
            <w:r w:rsidRPr="002C35B9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>-</w:t>
            </w:r>
            <w:r w:rsidRPr="002C35B9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953BC" w:rsidRPr="002C35B9" w:rsidTr="00FF4661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A953BC" w:rsidRPr="002C35B9" w:rsidTr="00FF4661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592B24" w:rsidP="00493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  <w:r w:rsidR="00A953BC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953BC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Учебная деятельность 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3-5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53BC" w:rsidRPr="002C35B9" w:rsidTr="00FF466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Учебная деятельность 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3-5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53BC" w:rsidRPr="002C35B9" w:rsidTr="00FF4661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592B24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  <w:r w:rsidR="00A953BC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Учебная деятельность 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Терминологический диктант  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6-10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53BC" w:rsidRPr="002C35B9" w:rsidTr="00FF466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3- 7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953BC" w:rsidRPr="002C35B9" w:rsidTr="00FF4661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592B24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  <w:r w:rsidR="00A953BC"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3-5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953BC" w:rsidRPr="002C35B9" w:rsidTr="00FF466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53BC" w:rsidRPr="002C35B9" w:rsidTr="00FF466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3-5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953BC" w:rsidRPr="002C35B9" w:rsidTr="00FF4661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953BC" w:rsidRPr="002C35B9">
              <w:rPr>
                <w:rFonts w:ascii="Times New Roman" w:hAnsi="Times New Roman"/>
                <w:sz w:val="24"/>
                <w:szCs w:val="24"/>
              </w:rPr>
              <w:t>-9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49388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953BC" w:rsidRPr="0049388B" w:rsidTr="00FF4661">
        <w:trPr>
          <w:trHeight w:val="175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49388B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88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A953BC" w:rsidRPr="002C35B9" w:rsidRDefault="00A953BC" w:rsidP="002C35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Климантова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, Г.И. Методология и методы социологического исследования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Г.И.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Климантова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Е.М. Черняк, А.А.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Щегорцов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Издательско-торговая корпорация «Дашков и К°», 2017. - 256 с.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 - (Учебные издания для бакалавров).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.: с. 212-214 - ISBN 978-5-394-02248-7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http://biblioclub.ru/index.php?page=book&amp;id=452578</w:t>
      </w: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Павленок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, П.Д. Социология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П.Д.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Павленок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, Л.И. Савинов, Г.Т. Журавлев. - 3-е изд. - Москва : Издательско-торговая корпорация «Дашков и К°», 2016. - 734 с.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в кн. - ISBN 978-5-394-01971-5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44" w:history="1">
        <w:r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http://biblioclub.ru/index.php?page=book&amp;id=453055</w:t>
        </w:r>
      </w:hyperlink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Фатхуллина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Л.З. Социология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Л.З.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Фатхуллина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Министерство образования и науки РФ, Казанский национальный исследовательский технологический университет. - Казань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КНИТУ, 2018. - 192 с. -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978-5-7882-2348-3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http://biblioclub.ru/index.php?page=book&amp;id=500695</w:t>
      </w:r>
    </w:p>
    <w:p w:rsidR="0049388B" w:rsidRDefault="0049388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Арон, И.С. Социальное проектирование как технология формирования социально-личностных компетенций студентов вуза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И.С. Арон ; Поволжский государственный технологический университет. - Йошкар-Ола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2016. - 108 с.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в кн. - ISBN 978-5-8158-1630-5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http://biblioclub.ru/index.php?page=book&amp;id=459455</w:t>
      </w: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Духина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Т.Н. Социология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Т.Н.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Духина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Л.В. Анникова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университет, Кафедра «Педагогики, психологии и социологии». - Ставрополь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Ставропольский государственный аграрный университет, 2015. - 106 с.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табл., ил. -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45" w:history="1">
        <w:r w:rsidRPr="002C35B9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http://biblioclub.ru/index.php?page=book&amp;id=438658</w:t>
        </w:r>
      </w:hyperlink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Курсков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Д.Ю. Социология. Практикум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Д.Ю.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Курсков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ЮНИТИ-ДАНА: Закон и право, 2016. - 153 с. - ISBN 978-5-238-02851-4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http://biblioclub.ru/index.php?page=book&amp;id=446591</w:t>
      </w: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Тумбаева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И.Д. Социология социальной сферы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И.Д.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Тумбаева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Н.Н. Зыкова ; Поволжский государственный технологический университет. - Йошкар-Ола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ПГТУ, 2016. - 188 с. : табл. -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:с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179 - ISBN 978-5-8158-1598-8 ; То же [Электронный ресурс]. - URL: </w:t>
      </w:r>
      <w:hyperlink r:id="rId46" w:history="1">
        <w:r w:rsidRPr="002C35B9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http://biblioclub.ru/index.php?page=book&amp;id=459520</w:t>
        </w:r>
      </w:hyperlink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Яргина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Ю.В. Технологии социальной работы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Ю.В.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Яргина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Поволжский государственный технологический университет. - Йошкар-Ола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ПГТУ, 2017. - 184 с.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174-175 - ISBN 978-5-8158-1846-0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http://biblioclub.ru/index.php?page=book&amp;id=476517</w:t>
      </w: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953BC" w:rsidRPr="002C35B9" w:rsidRDefault="00A953BC" w:rsidP="002C35B9">
      <w:pPr>
        <w:widowControl w:val="0"/>
        <w:tabs>
          <w:tab w:val="left" w:pos="-180"/>
          <w:tab w:val="left" w:pos="54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Воржецов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А.Г.,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Гатина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Л. И. Социальное проектирование: учебное пособие. – Казань: КГТУ, 2007. </w:t>
      </w:r>
    </w:p>
    <w:p w:rsidR="00A953BC" w:rsidRPr="002C35B9" w:rsidRDefault="00A953BC" w:rsidP="002C35B9">
      <w:pPr>
        <w:widowControl w:val="0"/>
        <w:tabs>
          <w:tab w:val="left" w:pos="-180"/>
          <w:tab w:val="left" w:pos="54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Кондратьев Н. Д. Большие циклы конъюнктуры и теория предвидения/ Н. Д. Кондратьев. – М., 2002. </w:t>
      </w:r>
    </w:p>
    <w:p w:rsidR="00A953BC" w:rsidRPr="002C35B9" w:rsidRDefault="00A953BC" w:rsidP="002C35B9">
      <w:pPr>
        <w:widowControl w:val="0"/>
        <w:tabs>
          <w:tab w:val="left" w:pos="-180"/>
          <w:tab w:val="left" w:pos="54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Кузык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Б. Н. Россия-2050: стратегия инновационного прорыва / Б. Н.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Кузык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Ю. В.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Яковец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– М., 2005. </w:t>
      </w:r>
    </w:p>
    <w:p w:rsidR="00A953BC" w:rsidRPr="002C35B9" w:rsidRDefault="00A953BC" w:rsidP="002C35B9">
      <w:pPr>
        <w:widowControl w:val="0"/>
        <w:numPr>
          <w:ilvl w:val="0"/>
          <w:numId w:val="14"/>
        </w:numPr>
        <w:tabs>
          <w:tab w:val="left" w:pos="-180"/>
          <w:tab w:val="left" w:pos="540"/>
          <w:tab w:val="left" w:pos="180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Курбатов В. И. Социальное проектирование / В. И. Курбатов, О. В. Курбатова. – Ростов н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/Д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, 2001</w:t>
      </w:r>
    </w:p>
    <w:p w:rsidR="00A953BC" w:rsidRPr="002C35B9" w:rsidRDefault="00A953BC" w:rsidP="002C35B9">
      <w:pPr>
        <w:widowControl w:val="0"/>
        <w:numPr>
          <w:ilvl w:val="0"/>
          <w:numId w:val="14"/>
        </w:numPr>
        <w:tabs>
          <w:tab w:val="left" w:pos="-180"/>
          <w:tab w:val="left" w:pos="540"/>
          <w:tab w:val="left" w:pos="180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Луков В.А. Социальное проектирование. – М.: Флинта, 2006.</w:t>
      </w:r>
    </w:p>
    <w:p w:rsidR="00A953BC" w:rsidRPr="002C35B9" w:rsidRDefault="00A953BC" w:rsidP="002C35B9">
      <w:pPr>
        <w:widowControl w:val="0"/>
        <w:numPr>
          <w:ilvl w:val="0"/>
          <w:numId w:val="14"/>
        </w:numPr>
        <w:shd w:val="clear" w:color="auto" w:fill="FFFFFF"/>
        <w:tabs>
          <w:tab w:val="left" w:pos="-180"/>
          <w:tab w:val="left" w:pos="540"/>
          <w:tab w:val="left" w:pos="180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Марача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В.Г., 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Розин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В.М. Социальное проектирование в эпоху культурных трансформаций: [монография]. – М.: ИФ, 2008.</w:t>
      </w:r>
    </w:p>
    <w:p w:rsidR="00A953BC" w:rsidRPr="002C35B9" w:rsidRDefault="00A953BC" w:rsidP="002C35B9">
      <w:pPr>
        <w:widowControl w:val="0"/>
        <w:numPr>
          <w:ilvl w:val="0"/>
          <w:numId w:val="14"/>
        </w:numPr>
        <w:shd w:val="clear" w:color="auto" w:fill="FFFFFF"/>
        <w:tabs>
          <w:tab w:val="left" w:pos="-180"/>
          <w:tab w:val="left" w:pos="540"/>
          <w:tab w:val="left" w:pos="180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Плотинский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Ю. М. Модели социальных процессов / Ю. М.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Плотинский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– М., 2001.</w:t>
      </w:r>
    </w:p>
    <w:p w:rsidR="00A953BC" w:rsidRPr="002C35B9" w:rsidRDefault="00A953BC" w:rsidP="002C35B9">
      <w:pPr>
        <w:widowControl w:val="0"/>
        <w:numPr>
          <w:ilvl w:val="0"/>
          <w:numId w:val="14"/>
        </w:numPr>
        <w:shd w:val="clear" w:color="auto" w:fill="FFFFFF"/>
        <w:tabs>
          <w:tab w:val="left" w:pos="-180"/>
          <w:tab w:val="left" w:pos="540"/>
          <w:tab w:val="left" w:pos="180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Самбуров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Э. А. Система социального действия / Э. А.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Самбуров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– Иркутск, 2001.</w:t>
      </w: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Волков Ю.Е. Социология. – М., 2016  </w:t>
      </w:r>
      <w:hyperlink r:id="rId47" w:history="1">
        <w:r w:rsidRPr="002C35B9">
          <w:rPr>
            <w:rFonts w:ascii="Times New Roman" w:eastAsia="Times New Roman" w:hAnsi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http://biblioclub.ru/index.php?page=book_view_red&amp;book_id=453517</w:t>
        </w:r>
      </w:hyperlink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Зеленков М.Ю. Социология: курс лекций. – М.: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 </w:t>
      </w:r>
      <w:hyperlink r:id="rId48" w:history="1">
        <w:r w:rsidRPr="002C35B9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http://biblioclub.ru/index.php?page=book_red&amp;id=426681&amp;sr=1</w:t>
        </w:r>
      </w:hyperlink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Павленок</w:t>
      </w:r>
      <w:proofErr w:type="spellEnd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П. Д. , Савинов Л. И. , Журавлев Г. Т. Социология: учебное пособие. – М.: Дашков и К, 2016</w:t>
      </w:r>
      <w:hyperlink r:id="rId49" w:history="1">
        <w:r w:rsidRPr="002C35B9">
          <w:rPr>
            <w:rFonts w:ascii="Times New Roman" w:eastAsia="Times New Roman" w:hAnsi="Times New Roman"/>
            <w:bCs/>
            <w:i/>
            <w:iCs/>
            <w:color w:val="0000FF"/>
            <w:sz w:val="24"/>
            <w:szCs w:val="24"/>
            <w:u w:val="single"/>
            <w:lang w:eastAsia="ru-RU"/>
          </w:rPr>
          <w:t>http://biblioclub.ru/index.php?page=book_view_red&amp;book_id=453055</w:t>
        </w:r>
      </w:hyperlink>
    </w:p>
    <w:p w:rsidR="00A953BC" w:rsidRPr="002C35B9" w:rsidRDefault="00A953BC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Социология. - М.: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 </w:t>
      </w:r>
      <w:hyperlink r:id="rId50" w:history="1">
        <w:r w:rsidRPr="002C35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http://biblioclub.ru/index.php?page=publisher_red&amp;pub_id=2438</w:t>
        </w:r>
      </w:hyperlink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953BC" w:rsidRPr="002C35B9" w:rsidRDefault="00A953BC" w:rsidP="002C35B9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953BC" w:rsidRPr="002C35B9" w:rsidRDefault="00A953BC" w:rsidP="002C35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Для организации учебного процесса по курсу необходимы:</w:t>
      </w:r>
      <w:proofErr w:type="gramEnd"/>
    </w:p>
    <w:p w:rsidR="00A953BC" w:rsidRPr="002C35B9" w:rsidRDefault="00A953BC" w:rsidP="002C35B9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сборники нормативно-правовых законодательных актов и документов;</w:t>
      </w:r>
    </w:p>
    <w:p w:rsidR="00A953BC" w:rsidRPr="002C35B9" w:rsidRDefault="00A953BC" w:rsidP="002C35B9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учебные и методические пособия: учебники, учебно-методические и справочные пособия, энциклопедии;</w:t>
      </w:r>
    </w:p>
    <w:p w:rsidR="00A953BC" w:rsidRPr="002C35B9" w:rsidRDefault="00A953BC" w:rsidP="002C35B9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сопровождения образовательного процесса: мультимедийное оборудование.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9.2.</w:t>
      </w: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http://sofist.socpol.ru/  СОФИСТ – система организации фактографической информации по социологической тематике. Проект осуществляется при                поддержке фонда Форда с 2000 г.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http://www.gks.ru/ - Федеральная служба Государственной статистики РФ.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3.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http://www.levada.ru/ - «ЛЕВАДА-ЦЕНТР». Аналитический центр Юрия                 Левады.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http://wciom.ru/ - Всероссийский центр исследования общественного мнения.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5.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http://www.fom.ru. – Фонд Общественное Мнение.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6.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http://www.isras.ru. – Учреждение Российской академии наук Институт                 социологии РАН.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7.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http://www.sociology.ru. Центр социологического образования.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8.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http://voluntary.ru.  – Национальная социологическая энциклопедия.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9.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http://journal.socio.msu.ru. – «Социология» - журнал Российской  социологической ассоциации. 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10.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http://www.biblioclub.</w:t>
      </w:r>
      <w:proofErr w:type="gram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ru</w:t>
      </w:r>
      <w:proofErr w:type="gram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Университетская библиотека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11.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http://school-collection.edu.ru/ Федеральное хранилище «</w:t>
      </w:r>
      <w:proofErr w:type="gram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Единая</w:t>
      </w:r>
      <w:proofErr w:type="gram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коллекцияцифровых</w:t>
      </w:r>
      <w:proofErr w:type="spell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образовательных   ресурсов».</w:t>
      </w:r>
    </w:p>
    <w:p w:rsidR="00A953BC" w:rsidRPr="002C35B9" w:rsidRDefault="00A953BC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12.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http://www.edu.ru/ Федеральный портал «Российское образование»</w:t>
      </w:r>
    </w:p>
    <w:p w:rsidR="00A953BC" w:rsidRPr="002C35B9" w:rsidRDefault="00A953BC" w:rsidP="002C35B9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9106CA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1" w:name="_Toc17869628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5.4. ПРОГРАММА ДИСЦИПЛИНЫ</w:t>
      </w:r>
      <w:bookmarkEnd w:id="11"/>
    </w:p>
    <w:p w:rsidR="009106CA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2" w:name="_Toc17869629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«РУССКИЙ ЯЗЫК И КУЛЬТУРА РЕЧИ»</w:t>
      </w:r>
      <w:bookmarkEnd w:id="12"/>
    </w:p>
    <w:p w:rsidR="00BB2B9B" w:rsidRPr="002C35B9" w:rsidRDefault="00BB2B9B" w:rsidP="002C35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B2B9B" w:rsidRPr="002C35B9" w:rsidRDefault="00BB2B9B" w:rsidP="002C35B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 культуры речи необходимо для профессионала любой специальности и особую значимость имеет для педагога. Речевая культура выпускника педагогического направления должна быть основана на знании структуры и системы языка, но включает не только овладение нормами современного русского литературного языка в его стилевых разновидностях. Особую важность имеет сформированная коммуникативная компетенция, которая выражается в умении эффективно (а значит, ясно, точно, красиво, убедительно, толерантно и в соответствии с этикетом) строить общение в профессиональной сфере.</w:t>
      </w:r>
    </w:p>
    <w:p w:rsidR="00BB2B9B" w:rsidRPr="002C35B9" w:rsidRDefault="00BB2B9B" w:rsidP="002C35B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Коммуникативная компетентность педагога определяет и возможность трансляции речевой и коммуникативной культуры учащимся, а также формированию у них толерантности и навыков поведение в изменяющейся поликультурной среде. 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Дисциплина является базовой в модуле «Человек, общество, культура».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2C35B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сформировать у студентов 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способность к эффективной коммуникации в устной и письменной формах в соответствии с нормами русского литературного языка, с задачами общения, а также с требованиями этики межличностного и межкультурного взаимодействия.</w:t>
      </w:r>
      <w:proofErr w:type="gramEnd"/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Cs/>
          <w:sz w:val="24"/>
          <w:szCs w:val="24"/>
          <w:lang w:eastAsia="ru-RU"/>
        </w:rPr>
        <w:t>- актуализировать знания студентов о системе и структуре современного  русского языка, а также о  нормах современного русского литературного языка на всех уровнях: фонетическом, лексическом, грамматическом, а также о нормах орфографии и стилистики;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способность самостоятельно строить устный монолог в соответствии с такими требованиями речевой культуры, как точность, ясность, понятность, информативность;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Cs/>
          <w:sz w:val="24"/>
          <w:szCs w:val="24"/>
          <w:lang w:eastAsia="ru-RU"/>
        </w:rPr>
        <w:t>- познакомить с понятиями этика и этикет в общении, явлениями речевой агрессии и речевой толерантности и сформировать умение вести конструктивный диалог в разных сферах речевого общения.</w:t>
      </w: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B2B9B" w:rsidRPr="002C35B9" w:rsidRDefault="00BB2B9B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35B9">
        <w:rPr>
          <w:rFonts w:ascii="Times New Roman" w:hAnsi="Times New Roman"/>
          <w:sz w:val="24"/>
          <w:szCs w:val="24"/>
        </w:rPr>
        <w:t>русском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и иностранном языках; правила и закономерности деловой устной и письменной коммуникации</w:t>
      </w:r>
    </w:p>
    <w:p w:rsidR="00BB2B9B" w:rsidRPr="002C35B9" w:rsidRDefault="00BB2B9B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УК-4.2</w:t>
      </w:r>
      <w:proofErr w:type="gramStart"/>
      <w:r w:rsidRPr="002C35B9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Pr="002C35B9">
        <w:rPr>
          <w:rFonts w:ascii="Times New Roman" w:hAnsi="Times New Roman"/>
          <w:sz w:val="24"/>
          <w:szCs w:val="24"/>
        </w:rPr>
        <w:t>меть: применять на практике деловую коммуникацию в устной и письменной формах, методы и навыки делового общения на русском и иностранном языках.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УК-4.3</w:t>
      </w:r>
      <w:proofErr w:type="gramStart"/>
      <w:r w:rsidRPr="002C35B9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2C35B9">
        <w:rPr>
          <w:rFonts w:ascii="Times New Roman" w:hAnsi="Times New Roman"/>
          <w:sz w:val="24"/>
          <w:szCs w:val="24"/>
        </w:rPr>
        <w:t>ладеть: 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иностранном языках; методикой составления суждения в межличностном деловом общении на русском и иностранном языках.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BB2B9B" w:rsidRPr="002C35B9" w:rsidTr="00BB2B9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953BC" w:rsidRPr="002C35B9" w:rsidTr="000055BF">
        <w:trPr>
          <w:trHeight w:val="293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53BC" w:rsidRPr="002C35B9" w:rsidRDefault="00A953BC" w:rsidP="002C35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Демонстрирует способность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2C35B9">
              <w:rPr>
                <w:rFonts w:ascii="Times New Roman" w:hAnsi="Times New Roman"/>
                <w:sz w:val="24"/>
                <w:szCs w:val="24"/>
              </w:rPr>
              <w:t>) языке(ах)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Студент знает структуру современного  русского литературного языка и его нормы, способен правильно оценивать свою и чужую речь на соответствие литературной норме</w:t>
            </w:r>
            <w:r w:rsidRPr="002C35B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личностных качеств и методов их формирования </w:t>
            </w:r>
            <w:proofErr w:type="gramStart"/>
            <w:r w:rsidRPr="002C35B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у</w:t>
            </w:r>
            <w:proofErr w:type="gramEnd"/>
            <w:r w:rsidRPr="002C35B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занимающихся</w:t>
            </w:r>
            <w:r w:rsidRPr="002C35B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УК-4.1</w:t>
            </w:r>
          </w:p>
          <w:p w:rsidR="00A953BC" w:rsidRPr="002C35B9" w:rsidRDefault="00A953BC" w:rsidP="002C35B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</w:tr>
      <w:tr w:rsidR="00A953BC" w:rsidRPr="002C35B9" w:rsidTr="00BB2B9B">
        <w:trPr>
          <w:trHeight w:val="35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Студент способен  самостоятельно строить устную монологическую речь в соответствии с задачами коммуникации и нормами современного русского литературного языка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УК-4.2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</w:tc>
      </w:tr>
      <w:tr w:rsidR="00A953BC" w:rsidRPr="002C35B9" w:rsidTr="00BB2B9B">
        <w:trPr>
          <w:trHeight w:val="3470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49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</w:t>
            </w:r>
            <w:r w:rsidR="00493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3BC" w:rsidRPr="002C35B9" w:rsidRDefault="00A953BC" w:rsidP="002C35B9">
            <w:pPr>
              <w:spacing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Студент знает нормы речевого этикета, владеет техниками противостояния речевой агрессии и умеет вести конструктивный диалог в соответствии с требованиями речевой толерантности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УК-4.3</w:t>
            </w:r>
          </w:p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УК-4.4.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53BC" w:rsidRPr="002C35B9" w:rsidRDefault="00A953BC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</w:tbl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850"/>
        <w:gridCol w:w="1061"/>
        <w:gridCol w:w="1204"/>
        <w:gridCol w:w="859"/>
      </w:tblGrid>
      <w:tr w:rsidR="00BB2B9B" w:rsidRPr="002C35B9" w:rsidTr="00576259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  <w:r w:rsidR="00560DED">
              <w:rPr>
                <w:rFonts w:ascii="Times New Roman" w:eastAsia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B2B9B" w:rsidRPr="002C35B9" w:rsidTr="00576259">
        <w:trPr>
          <w:trHeight w:val="533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0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B2B9B" w:rsidRPr="002C35B9" w:rsidRDefault="00BB2B9B" w:rsidP="0057625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Контактная</w:t>
            </w:r>
            <w:proofErr w:type="gramEnd"/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 xml:space="preserve"> СР (в </w:t>
            </w:r>
            <w:proofErr w:type="spellStart"/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. в ЭИОС)</w:t>
            </w: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2C35B9" w:rsidRDefault="0057625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Система и структура современного русского литературного языка.  Нормативный компонент речевой культуры.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9925B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9925B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 Русский язык как система и структура. Понятие литературного языка и литературной нормы.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1.2 Фонетический уровень современного русского литературного языка. Произносительные нормы.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9925B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1.3 Графика и орфография современного русского литературного языка. Нормы правописания.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1.4 Лексика современного русского литературного языка. Лексические нормы.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1.5 Грамматика современного русского литературного языка Грамматические нормы.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1.6 Функциональные стили современного русского литературного языка Стилистические нормы.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 Коммуникативный компонент речевой культуры.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9925B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2.1 Коммуникативные свойства речи: точность, ясность, понятность.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2.2 Богатство речи: использование ресурсов русского языка в коммуникативных и эстетических целях.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Тема 2.3 Устная монологическая речь: этапы подготовки и реализации.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Тема 2.4 Техника речи: основные компоненты.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2C35B9" w:rsidRDefault="00161FB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C20E9" w:rsidRPr="002C35B9" w:rsidTr="00576259">
        <w:trPr>
          <w:trHeight w:val="448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3. Этический компонент речевой культуры.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1C20E9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Тема 3.1 Этика и этикет в общении.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C20E9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Тема 3.2 Понятие речевой агрессии и техники противостояния ей.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C20E9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Тема 3.3 Понятие речевой толерантности.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C20E9" w:rsidRPr="00560DED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560DED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0DED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560DED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560DED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560DED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560DED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0DED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C20E9" w:rsidRPr="002C35B9" w:rsidTr="00576259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  <w:r w:rsidR="00560DED">
              <w:rPr>
                <w:rFonts w:ascii="Times New Roman" w:eastAsia="Times New Roman" w:hAnsi="Times New Roman"/>
                <w:b/>
                <w:sz w:val="24"/>
                <w:szCs w:val="24"/>
              </w:rPr>
              <w:t>/9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C20E9" w:rsidRPr="002C35B9" w:rsidRDefault="001C20E9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106CA" w:rsidRDefault="009106CA" w:rsidP="002C35B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76259" w:rsidRPr="002C35B9" w:rsidRDefault="00576259" w:rsidP="005762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7625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*дисциплина переаттестована для ускоренного обучения</w:t>
      </w:r>
    </w:p>
    <w:p w:rsidR="00576259" w:rsidRPr="002C35B9" w:rsidRDefault="00576259" w:rsidP="002C35B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BB2B9B" w:rsidRPr="002C35B9" w:rsidRDefault="00BB2B9B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курса строится на поисковом и эвристическом методах обучения. Аудиторные занятия проходят в форме семинаров, круглых столов, практикумов, презентаций. Работа в ЭИОС включает знакомство с медиа материалами курса, решение тестовых задач. 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75"/>
        <w:gridCol w:w="1283"/>
        <w:gridCol w:w="1786"/>
        <w:gridCol w:w="1410"/>
        <w:gridCol w:w="1240"/>
        <w:gridCol w:w="1102"/>
        <w:gridCol w:w="999"/>
        <w:gridCol w:w="1066"/>
      </w:tblGrid>
      <w:tr w:rsidR="00BB2B9B" w:rsidRPr="002C35B9" w:rsidTr="00BB2B9B">
        <w:trPr>
          <w:trHeight w:val="6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B2B9B" w:rsidRPr="002C35B9" w:rsidTr="00BB2B9B">
        <w:trPr>
          <w:trHeight w:val="300"/>
        </w:trPr>
        <w:tc>
          <w:tcPr>
            <w:tcW w:w="4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B2B9B" w:rsidRPr="002C35B9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2B9B" w:rsidRPr="002C35B9" w:rsidRDefault="00BB2B9B" w:rsidP="00592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592B2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-4-1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B2B9B" w:rsidRPr="002C35B9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2B9B" w:rsidRPr="002C35B9" w:rsidRDefault="00BB2B9B" w:rsidP="00592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592B2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-4-2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реализация публичного выступления на заданную тему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B2B9B" w:rsidRPr="002C35B9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2B9B" w:rsidRPr="002C35B9" w:rsidRDefault="00BB2B9B" w:rsidP="00592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592B2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-4-3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proofErr w:type="gramStart"/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кейс-задания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B2B9B" w:rsidRPr="002C35B9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1A651F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B2B9B" w:rsidRPr="002C35B9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2C35B9" w:rsidRDefault="00BB2B9B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2C35B9" w:rsidRDefault="009106CA" w:rsidP="002C35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Р.К. Русский язык и культура речи: учебник / Р.К.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Н.А.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В.М.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Шаклеин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- 4-е изд., стереотип. - Москва: Издательство «Флинта», 2016. - 607 с.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.: с. 548-552 - ISBN 978-5-9765-1004-3; То же [Электронный ресурс]. - URL: </w:t>
      </w:r>
      <w:hyperlink r:id="rId51" w:history="1">
        <w:r w:rsidRPr="002C35B9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http://biblioclub.ru/index.php?page=book&amp;id=83539</w:t>
        </w:r>
      </w:hyperlink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, Б.Р. Современный русский язык: история, теория, практика и культура речи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Б.Р.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Москва: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-Медиа, 2014. - Кн. 2. Иллюстрированный учебник. - 451 с. - ISBN 978-5-4458-8099-8; То же [Электронный ресурс]. - URL: http://biblioclub.ru/index.php?page=book&amp;id=231842</w:t>
      </w: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, Б.Р. Современный русский язык: история, теория, практика и культура речи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Б.Р.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Москва: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-Медиа, 2014. - Кн. 1. Иллюстрированный учебник. - 490 с. - ISBN 978-5-4458-8098-1; То же [Электронный ресурс]. - URL: http://biblioclub.ru/index.php?page=book&amp;id=231841</w:t>
      </w: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4. Русский язык и культура речи: учебное пособие / М.В. Невежина, Е.В.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Шарохина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Е.Б. Михайлова и др. - Москва: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- 351 с.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в кн. - ISBN 5-238-00860-0; То же [Электронный ресурс]. - URL: http://biblioclub.ru/index.php?page=book&amp;id=117759</w:t>
      </w: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B2B9B" w:rsidRPr="002C35B9" w:rsidRDefault="00BB2B9B" w:rsidP="002C35B9">
      <w:pPr>
        <w:numPr>
          <w:ilvl w:val="0"/>
          <w:numId w:val="10"/>
        </w:numPr>
        <w:tabs>
          <w:tab w:val="clear" w:pos="720"/>
          <w:tab w:val="num" w:pos="0"/>
          <w:tab w:val="num" w:pos="426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Акимова, Н.В. Русский язык и культура речи в интерактивных упражнениях: теория и практика: учебно-методическое пособие / Н.В. Акимова, Ю.А. Бессонова. - Москва: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- 128 с.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.: с. 126 - ISBN 978-5-4475-5822-2; То же [Электронный ресурс]. - URL: </w:t>
      </w:r>
      <w:hyperlink r:id="rId52" w:history="1">
        <w:r w:rsidRPr="002C35B9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http://biblioclub.ru/index.php?page=book&amp;id=363677</w:t>
        </w:r>
      </w:hyperlink>
    </w:p>
    <w:p w:rsidR="00BB2B9B" w:rsidRPr="002C35B9" w:rsidRDefault="00BB2B9B" w:rsidP="002C35B9">
      <w:pPr>
        <w:numPr>
          <w:ilvl w:val="0"/>
          <w:numId w:val="10"/>
        </w:numPr>
        <w:tabs>
          <w:tab w:val="clear" w:pos="720"/>
          <w:tab w:val="num" w:pos="0"/>
          <w:tab w:val="num" w:pos="426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Болотнова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Н.С. Современный русский язык: Лексикология. Фразеология. Лексикография. Контрольно-тренировочные задания: учебное пособие / Н.С.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Болотнова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А.В.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Болотнов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- 3-е изд. стереотип. - Москва: Издательство «Флинта», 2016. - 222 с. - ISBN 978-5-9765-0739-5; То же [Электронный ресурс]. - URL: http://biblioclub.ru/index.php?page=book&amp;id=83070 </w:t>
      </w:r>
    </w:p>
    <w:p w:rsidR="00BB2B9B" w:rsidRPr="002C35B9" w:rsidRDefault="00BB2B9B" w:rsidP="002C35B9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В.А.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Салимовский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- 6-е изд., стер. - Москва: Издательство «Флинта», 2016. - 464 с.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978-5-9765-0256-7; То же [Электронный ресурс]. - URL: </w:t>
      </w:r>
      <w:hyperlink r:id="rId53" w:history="1">
        <w:r w:rsidRPr="002C35B9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http://biblioclub.ru/index.php?page=book&amp;id=83211</w:t>
        </w:r>
      </w:hyperlink>
    </w:p>
    <w:p w:rsidR="00BB2B9B" w:rsidRPr="002C35B9" w:rsidRDefault="00BB2B9B" w:rsidP="002C35B9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Костромина, Е.А. Русский язык и культура речи: учебное пособие / Е.А. Костромина, Ю.В.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Барковская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Москва; Берлин: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-Медиа, 2014. - 156 с.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978-5-4475-3085-3; То же [Электронный ресурс]. - URL: http://biblioclub.ru/index.php?page=book&amp;id=272559</w:t>
      </w:r>
    </w:p>
    <w:p w:rsidR="00BB2B9B" w:rsidRPr="002C35B9" w:rsidRDefault="00BB2B9B" w:rsidP="002C35B9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Кожина, М.Н. Стилистика русского языка: учебник / М.Н. Кожина, Л.Р.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Дускаева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BB2B9B" w:rsidRPr="002C35B9" w:rsidRDefault="00BB2B9B" w:rsidP="002C35B9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Лыткина, О.И. Практическая стилистика русского языка: учебное пособие / О.И. Лыткина, Л.В. Селезнева, Е.Ю. Скороходова. - 4-е изд., стер. - Москва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2016. - 209 с. - ISBN 978-5-9765-0821-7; То же [Электронный ресурс]. - URL: </w:t>
      </w:r>
      <w:hyperlink r:id="rId54" w:history="1">
        <w:r w:rsidRPr="002C35B9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http://biblioclub.ru/index.php?page=book&amp;id=69158</w:t>
        </w:r>
      </w:hyperlink>
    </w:p>
    <w:p w:rsidR="00BB2B9B" w:rsidRPr="002C35B9" w:rsidRDefault="00BB2B9B" w:rsidP="002C35B9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, Л.Б. Орфография и пунктуация русского языка: три способа писать без ошибок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Л.Б.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. - 2-е изд., стер. - Москва: Издательство «Флинта», 2016. - 176 с. - ISBN 978-5-9765-2363-0; То же [Электронный ресурс]. - URL: http://biblioclub.ru/index.php?page=book&amp;id=463893 </w:t>
      </w:r>
    </w:p>
    <w:p w:rsidR="00BB2B9B" w:rsidRPr="002C35B9" w:rsidRDefault="00BB2B9B" w:rsidP="002C35B9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, Л.Г. Русский язык и культура речи: практикум / Л.Г.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, М.И. Шигаева. - Йошкар-Ола: ПГТУ, 2014. - 124 с.</w:t>
      </w:r>
      <w:proofErr w:type="gram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>. в кн.; То же [Электронный ресурс]. - URL: http://biblioclub.ru/index.php?page=book&amp;id=277054</w:t>
      </w: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Бакланова, И.И. Тематические тесты и диктанты по русской орфографии и пунктуации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И.И. Бакланова ; отв. ред. М.Ю.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Федосюк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- 113 с. - ISBN 978-5-9765-0924-5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55" w:history="1">
        <w:r w:rsidRPr="002C35B9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http://biblioclub.ru/index.php?page=book&amp;id=69097</w:t>
        </w:r>
      </w:hyperlink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Перепелицына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Ю.Р. Практикум по культуре русской устной и письменной речи (нормативный аспект русского языка): учебное пособие / Ю.Р.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Перепелицына</w:t>
      </w:r>
      <w:proofErr w:type="spellEnd"/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СКФУ, 2016. - 243 с. - </w:t>
      </w:r>
      <w:proofErr w:type="spellStart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C35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http://biblioclub.ru/index.php?page=book&amp;id=459203 </w:t>
      </w: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B2B9B" w:rsidRPr="002C35B9" w:rsidRDefault="00BB2B9B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C35B9">
        <w:rPr>
          <w:rFonts w:ascii="Times New Roman" w:hAnsi="Times New Roman"/>
          <w:bCs/>
          <w:sz w:val="24"/>
          <w:szCs w:val="24"/>
        </w:rPr>
        <w:t>Комышкова</w:t>
      </w:r>
      <w:proofErr w:type="spellEnd"/>
      <w:r w:rsidRPr="002C35B9">
        <w:rPr>
          <w:rFonts w:ascii="Times New Roman" w:hAnsi="Times New Roman"/>
          <w:bCs/>
          <w:sz w:val="24"/>
          <w:szCs w:val="24"/>
        </w:rPr>
        <w:t xml:space="preserve"> А.Д. Курс в ЭИОС «Русский язык и культура речи» </w:t>
      </w:r>
      <w:r w:rsidRPr="002C35B9">
        <w:rPr>
          <w:rFonts w:ascii="Times New Roman" w:hAnsi="Times New Roman"/>
          <w:bCs/>
          <w:sz w:val="24"/>
          <w:szCs w:val="24"/>
          <w:lang w:val="en-US"/>
        </w:rPr>
        <w:t>URL</w:t>
      </w:r>
      <w:r w:rsidRPr="002C35B9">
        <w:rPr>
          <w:rFonts w:ascii="Times New Roman" w:hAnsi="Times New Roman"/>
          <w:bCs/>
          <w:sz w:val="24"/>
          <w:szCs w:val="24"/>
        </w:rPr>
        <w:t>:</w:t>
      </w:r>
      <w:r w:rsidRPr="002C35B9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56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https://edu.mininuniver.ru/course/view.php?id=49</w:t>
        </w:r>
      </w:hyperlink>
    </w:p>
    <w:p w:rsidR="00BB2B9B" w:rsidRPr="002C35B9" w:rsidRDefault="00075B2C" w:rsidP="002C35B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57" w:history="1"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slovari</w:t>
        </w:r>
        <w:proofErr w:type="spellEnd"/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BB2B9B" w:rsidRPr="002C35B9" w:rsidRDefault="00075B2C" w:rsidP="002C35B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58" w:history="1"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gramota</w:t>
        </w:r>
        <w:proofErr w:type="spellEnd"/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BB2B9B" w:rsidRPr="002C35B9" w:rsidRDefault="00075B2C" w:rsidP="002C35B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59" w:history="1"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2C35B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B2B9B" w:rsidRPr="002C35B9" w:rsidRDefault="00BB2B9B" w:rsidP="002C35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2C35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предполагает наличие учебной аудитории, оборудованной ПК (система </w:t>
      </w:r>
      <w:proofErr w:type="spellStart"/>
      <w:r w:rsidRPr="002C35B9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WindowsVista</w:t>
      </w:r>
      <w:proofErr w:type="spell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10, пакет программ </w:t>
      </w:r>
      <w:proofErr w:type="spellStart"/>
      <w:r w:rsidRPr="002C35B9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медиа-проектором, звуковыми колонками и экраном. </w:t>
      </w: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B2B9B" w:rsidRPr="002C35B9" w:rsidRDefault="00BB2B9B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106CA" w:rsidRPr="002C35B9" w:rsidRDefault="00BB2B9B" w:rsidP="002C35B9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включает такие информационные технологии, как: воспроизведение аудио- и видеозаписей, презентаций.</w:t>
      </w:r>
      <w:r w:rsidR="009106CA"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B4C84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3" w:name="_Toc17869630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5.5. ПРОГРАММА ДИСЦИПЛИНЫ</w:t>
      </w:r>
      <w:bookmarkEnd w:id="13"/>
    </w:p>
    <w:p w:rsidR="00EB4C84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4" w:name="_Toc17869631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«НОРМАТИВНО-ПРАВОВОЕ ОБЕСПЕЧЕНИЕ ПРОФЕССИОНАЛЬНОЙ ДЕЯТЕЛЬНОСТИ»</w:t>
      </w:r>
      <w:bookmarkEnd w:id="14"/>
    </w:p>
    <w:p w:rsidR="00EB4C84" w:rsidRPr="002C35B9" w:rsidRDefault="00EB4C84" w:rsidP="002C35B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35B9">
        <w:rPr>
          <w:rFonts w:ascii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EB4C84" w:rsidRPr="002C35B9" w:rsidRDefault="00EB4C84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 xml:space="preserve">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специалистов. </w:t>
      </w:r>
    </w:p>
    <w:p w:rsidR="00EB4C84" w:rsidRPr="002C35B9" w:rsidRDefault="00EB4C84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 xml:space="preserve">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деятельности. </w:t>
      </w:r>
    </w:p>
    <w:p w:rsidR="00EB4C84" w:rsidRPr="002C35B9" w:rsidRDefault="00EB4C84" w:rsidP="002C3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 xml:space="preserve"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</w:t>
      </w: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правоприменению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 в будущей профессиональной деятельности.</w:t>
      </w:r>
    </w:p>
    <w:p w:rsidR="00560DED" w:rsidRDefault="00560DED" w:rsidP="002C35B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B4C84" w:rsidRPr="002C35B9" w:rsidRDefault="00EB4C84" w:rsidP="002C35B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35B9">
        <w:rPr>
          <w:rFonts w:ascii="Times New Roman" w:hAnsi="Times New Roman"/>
          <w:b/>
          <w:sz w:val="24"/>
          <w:szCs w:val="24"/>
          <w:lang w:eastAsia="ru-RU"/>
        </w:rPr>
        <w:t>2. Место в структуре образовательного модуля</w:t>
      </w:r>
    </w:p>
    <w:p w:rsidR="00EB4C84" w:rsidRPr="002C35B9" w:rsidRDefault="00EB4C84" w:rsidP="002C35B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Федерации.</w:t>
      </w:r>
    </w:p>
    <w:p w:rsidR="00560DED" w:rsidRDefault="00560DED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B4C84" w:rsidRPr="002C35B9" w:rsidRDefault="00EB4C84" w:rsidP="002C35B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2C35B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2C3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35B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2C35B9">
        <w:rPr>
          <w:rFonts w:ascii="Times New Roman" w:hAnsi="Times New Roman"/>
          <w:sz w:val="24"/>
          <w:szCs w:val="24"/>
          <w:lang w:eastAsia="ru-RU"/>
        </w:rPr>
        <w:t>формирование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деятельности, создание условий для формирования у студентов умений толкования и применения правовых норм.</w:t>
      </w: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B4C84" w:rsidRPr="002C35B9" w:rsidRDefault="00EB4C84" w:rsidP="002C35B9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достижение всестороннего понимания студентами природы и сущности основных юридических понятий и статуса субъектов правоотношений, а также их конкретного законодательного оформления;</w:t>
      </w:r>
    </w:p>
    <w:p w:rsidR="00EB4C84" w:rsidRPr="002C35B9" w:rsidRDefault="00EB4C84" w:rsidP="002C35B9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формирование представления о понятийном аппарате важнейших правовых институтов, регулирующих сферу профессиональной деятельности</w:t>
      </w:r>
    </w:p>
    <w:p w:rsidR="00EB4C84" w:rsidRPr="002C35B9" w:rsidRDefault="00EB4C84" w:rsidP="002C35B9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формирование умений анализировать и давать правовое толкование нормативно-правовым актам;</w:t>
      </w:r>
    </w:p>
    <w:p w:rsidR="00EB4C84" w:rsidRPr="002C35B9" w:rsidRDefault="00EB4C84" w:rsidP="002C35B9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формирование профессионального правосознания и правовой культуры будущих специалистов.</w:t>
      </w: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108"/>
        <w:gridCol w:w="1276"/>
        <w:gridCol w:w="2302"/>
        <w:gridCol w:w="1276"/>
        <w:gridCol w:w="1700"/>
      </w:tblGrid>
      <w:tr w:rsidR="00EB4C84" w:rsidRPr="002C35B9" w:rsidTr="00FF4661">
        <w:trPr>
          <w:trHeight w:val="38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84" w:rsidRPr="002C35B9" w:rsidRDefault="00EB4C84" w:rsidP="002C35B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C84" w:rsidRPr="002C35B9" w:rsidRDefault="00EB4C84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B4C84" w:rsidRPr="002C35B9" w:rsidTr="00FF4661">
        <w:trPr>
          <w:trHeight w:val="22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 xml:space="preserve"> применять в профессиональной деятельности нормативные правовые акты в сфере сервиса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ОР.4-5-1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 xml:space="preserve"> применять в профессиональной деятельности нормативные правовые акты в сфере сервиса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C84" w:rsidRPr="002C35B9" w:rsidRDefault="00EB4C84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ОПК-6.1</w:t>
            </w:r>
          </w:p>
          <w:p w:rsidR="00EB4C84" w:rsidRPr="002C35B9" w:rsidRDefault="00EB4C84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</w:t>
            </w:r>
          </w:p>
          <w:p w:rsidR="00EB4C84" w:rsidRPr="002C35B9" w:rsidRDefault="00EB4C84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ОПК.6.3</w:t>
            </w:r>
          </w:p>
          <w:p w:rsidR="00EB4C84" w:rsidRDefault="00EB4C84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ОПК.6.4</w:t>
            </w:r>
          </w:p>
          <w:p w:rsidR="007763A8" w:rsidRDefault="007763A8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УК-10.1</w:t>
            </w:r>
          </w:p>
          <w:p w:rsidR="007763A8" w:rsidRDefault="007763A8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УК-10.2</w:t>
            </w:r>
          </w:p>
          <w:p w:rsidR="003E5E46" w:rsidRPr="002C35B9" w:rsidRDefault="003E5E46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УК-10.3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EB4C84" w:rsidRPr="002C35B9" w:rsidTr="00FF4661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560DE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B4C84" w:rsidRPr="002C35B9" w:rsidTr="00FF4661">
        <w:trPr>
          <w:trHeight w:val="533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</w:t>
            </w:r>
            <w:r w:rsidR="0056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4C84" w:rsidRPr="002C35B9" w:rsidRDefault="00EB4C84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4C84" w:rsidRPr="002C35B9" w:rsidTr="00FF4661">
        <w:trPr>
          <w:trHeight w:val="1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0DED" w:rsidRPr="00560DED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D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Механизм правового регулирования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DE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DE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EB4C84" w:rsidRPr="002C35B9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Тема 1.1 Право: понятие, нормы, отрасли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B4C84" w:rsidRPr="002C35B9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Правоотношения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B4C84" w:rsidRPr="002C35B9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Правонарушение и юридическая ответственность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560DED" w:rsidRPr="00560DED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DE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Правовое регулирование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60DED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EB4C84" w:rsidRPr="002C35B9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2.1 Конституционные и административно-правовые основы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B4C84" w:rsidRPr="002C35B9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2.2. Гражданско-правовые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B4C84" w:rsidRPr="002C35B9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2.3. Трудовые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B4C84" w:rsidRPr="00560DED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DED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560DED" w:rsidRDefault="00560DED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DE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B4C84" w:rsidRPr="002C35B9" w:rsidTr="00FF4661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  <w:r w:rsidR="00560DE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EB4C84" w:rsidRDefault="00EB4C84" w:rsidP="002C35B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76259" w:rsidRPr="002C35B9" w:rsidRDefault="00576259" w:rsidP="005762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7625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*дисциплина переаттестована для ускоренного обучения</w:t>
      </w:r>
    </w:p>
    <w:p w:rsidR="00576259" w:rsidRPr="002C35B9" w:rsidRDefault="00576259" w:rsidP="002C35B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B4C84" w:rsidRPr="002C35B9" w:rsidRDefault="00EB4C84" w:rsidP="002C35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проектов.</w:t>
      </w: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7"/>
        <w:gridCol w:w="1523"/>
        <w:gridCol w:w="2009"/>
        <w:gridCol w:w="1513"/>
        <w:gridCol w:w="1272"/>
        <w:gridCol w:w="965"/>
        <w:gridCol w:w="829"/>
        <w:gridCol w:w="794"/>
      </w:tblGrid>
      <w:tr w:rsidR="00EB4C84" w:rsidRPr="002C35B9" w:rsidTr="00FF4661">
        <w:trPr>
          <w:trHeight w:val="600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2C35B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C35B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B4C84" w:rsidRPr="002C35B9" w:rsidTr="00FF4661">
        <w:trPr>
          <w:trHeight w:val="300"/>
        </w:trPr>
        <w:tc>
          <w:tcPr>
            <w:tcW w:w="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B4C84" w:rsidRPr="002C35B9" w:rsidTr="00FF4661">
        <w:trPr>
          <w:trHeight w:val="300"/>
        </w:trPr>
        <w:tc>
          <w:tcPr>
            <w:tcW w:w="457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EB4C84" w:rsidRPr="002C35B9" w:rsidRDefault="00EB4C84" w:rsidP="002C35B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ОР.4-5-1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</w:tc>
        <w:tc>
          <w:tcPr>
            <w:tcW w:w="15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B4C84" w:rsidRPr="002C35B9" w:rsidTr="00FF4661">
        <w:trPr>
          <w:trHeight w:val="1264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560DED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B4C84" w:rsidRPr="002C35B9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560DED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B4C84" w:rsidRPr="002C35B9" w:rsidTr="00FF4661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560DED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B4C84" w:rsidRPr="002C35B9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560DED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B4C84" w:rsidRPr="002C35B9" w:rsidTr="00FF4661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B4C84" w:rsidRPr="00560DED" w:rsidTr="00FF4661">
        <w:trPr>
          <w:trHeight w:val="300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DE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DE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DE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560DED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DE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B4C84" w:rsidRPr="002C35B9" w:rsidRDefault="00EB4C84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C35B9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B4C84" w:rsidRPr="002C35B9" w:rsidRDefault="00EB4C84" w:rsidP="002C35B9">
      <w:pPr>
        <w:numPr>
          <w:ilvl w:val="0"/>
          <w:numId w:val="17"/>
        </w:numPr>
        <w:tabs>
          <w:tab w:val="num" w:pos="-1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Правоведение : учебное пособие / под общ</w:t>
      </w:r>
      <w:proofErr w:type="gramStart"/>
      <w:r w:rsidRPr="002C35B9">
        <w:rPr>
          <w:rFonts w:ascii="Times New Roman" w:hAnsi="Times New Roman"/>
          <w:sz w:val="24"/>
          <w:szCs w:val="24"/>
        </w:rPr>
        <w:t>.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C35B9">
        <w:rPr>
          <w:rFonts w:ascii="Times New Roman" w:hAnsi="Times New Roman"/>
          <w:sz w:val="24"/>
          <w:szCs w:val="24"/>
        </w:rPr>
        <w:t>р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ед. Н.Н. Косаренко. - 4-е изд., стер. - Москва: Издательство «Флинта», 2016. - 358 с. - (Экономика и право). - ISBN 978-5-89349-929-2; То же [Электронный ресурс]. - URL: </w:t>
      </w:r>
      <w:hyperlink r:id="rId60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http://biblioclub.ru/index.php?page=book&amp;id=83215</w:t>
        </w:r>
      </w:hyperlink>
    </w:p>
    <w:p w:rsidR="00EB4C84" w:rsidRPr="002C35B9" w:rsidRDefault="00EB4C84" w:rsidP="002C35B9">
      <w:pPr>
        <w:numPr>
          <w:ilvl w:val="0"/>
          <w:numId w:val="17"/>
        </w:numPr>
        <w:tabs>
          <w:tab w:val="num" w:pos="-1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C35B9">
        <w:rPr>
          <w:rFonts w:ascii="Times New Roman" w:hAnsi="Times New Roman"/>
          <w:color w:val="000000"/>
          <w:sz w:val="24"/>
          <w:szCs w:val="24"/>
        </w:rPr>
        <w:t xml:space="preserve">Правоведение: учебник / С.В. </w:t>
      </w:r>
      <w:proofErr w:type="spellStart"/>
      <w:r w:rsidRPr="002C35B9">
        <w:rPr>
          <w:rFonts w:ascii="Times New Roman" w:hAnsi="Times New Roman"/>
          <w:color w:val="000000"/>
          <w:sz w:val="24"/>
          <w:szCs w:val="24"/>
        </w:rPr>
        <w:t>Барабанова</w:t>
      </w:r>
      <w:proofErr w:type="spellEnd"/>
      <w:r w:rsidRPr="002C35B9">
        <w:rPr>
          <w:rFonts w:ascii="Times New Roman" w:hAnsi="Times New Roman"/>
          <w:color w:val="000000"/>
          <w:sz w:val="24"/>
          <w:szCs w:val="24"/>
        </w:rPr>
        <w:t xml:space="preserve">, Ю.Н. Богданова, С.Б. Верещак и др.; под ред. С.В. </w:t>
      </w:r>
      <w:proofErr w:type="spellStart"/>
      <w:r w:rsidRPr="002C35B9">
        <w:rPr>
          <w:rFonts w:ascii="Times New Roman" w:hAnsi="Times New Roman"/>
          <w:color w:val="000000"/>
          <w:sz w:val="24"/>
          <w:szCs w:val="24"/>
        </w:rPr>
        <w:t>Барабановой</w:t>
      </w:r>
      <w:proofErr w:type="spellEnd"/>
      <w:r w:rsidRPr="002C35B9">
        <w:rPr>
          <w:rFonts w:ascii="Times New Roman" w:hAnsi="Times New Roman"/>
          <w:color w:val="000000"/>
          <w:sz w:val="24"/>
          <w:szCs w:val="24"/>
        </w:rPr>
        <w:t xml:space="preserve">. - Москва: Прометей, 2018. - 390 с. - ISBN 978-5-907003-67-5; То же [Электронный ресурс]. - URL: </w:t>
      </w:r>
      <w:hyperlink r:id="rId61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http://biblioclub.ru/index.php?page=book&amp;id=495777</w:t>
        </w:r>
      </w:hyperlink>
    </w:p>
    <w:p w:rsidR="00EB4C84" w:rsidRPr="002C35B9" w:rsidRDefault="00EB4C84" w:rsidP="002C35B9">
      <w:pPr>
        <w:numPr>
          <w:ilvl w:val="0"/>
          <w:numId w:val="17"/>
        </w:numPr>
        <w:tabs>
          <w:tab w:val="num" w:pos="-1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C35B9">
        <w:rPr>
          <w:rFonts w:ascii="Times New Roman" w:hAnsi="Times New Roman"/>
          <w:sz w:val="24"/>
          <w:szCs w:val="24"/>
        </w:rPr>
        <w:t>Рузакова</w:t>
      </w:r>
      <w:proofErr w:type="spellEnd"/>
      <w:r w:rsidRPr="002C35B9">
        <w:rPr>
          <w:rFonts w:ascii="Times New Roman" w:hAnsi="Times New Roman"/>
          <w:sz w:val="24"/>
          <w:szCs w:val="24"/>
        </w:rPr>
        <w:t>, О.А. Правоведение: учебник / О.А. </w:t>
      </w:r>
      <w:proofErr w:type="spellStart"/>
      <w:r w:rsidRPr="002C35B9">
        <w:rPr>
          <w:rFonts w:ascii="Times New Roman" w:hAnsi="Times New Roman"/>
          <w:sz w:val="24"/>
          <w:szCs w:val="24"/>
        </w:rPr>
        <w:t>Рузакова</w:t>
      </w:r>
      <w:proofErr w:type="spellEnd"/>
      <w:r w:rsidRPr="002C35B9">
        <w:rPr>
          <w:rFonts w:ascii="Times New Roman" w:hAnsi="Times New Roman"/>
          <w:sz w:val="24"/>
          <w:szCs w:val="24"/>
        </w:rPr>
        <w:t>, А.Б. </w:t>
      </w:r>
      <w:proofErr w:type="spellStart"/>
      <w:r w:rsidRPr="002C35B9">
        <w:rPr>
          <w:rFonts w:ascii="Times New Roman" w:hAnsi="Times New Roman"/>
          <w:sz w:val="24"/>
          <w:szCs w:val="24"/>
        </w:rPr>
        <w:t>Рузаков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. - 3-е изд., стер. - Москва: Университет «Синергия», 2018. - 208 с.: ил. - (Легкий учебник). - </w:t>
      </w:r>
      <w:proofErr w:type="spellStart"/>
      <w:r w:rsidRPr="002C35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. в кн. - ISBN 978-5-4257-0343-9; То же [Электронный ресурс]. - URL: </w:t>
      </w:r>
      <w:hyperlink r:id="rId62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http://biblioclub.ru/index.php?page=book&amp;id=490826</w:t>
        </w:r>
      </w:hyperlink>
    </w:p>
    <w:p w:rsidR="00EB4C84" w:rsidRPr="002C35B9" w:rsidRDefault="00EB4C84" w:rsidP="002C35B9">
      <w:pPr>
        <w:tabs>
          <w:tab w:val="num" w:pos="0"/>
        </w:tabs>
        <w:spacing w:after="0" w:line="240" w:lineRule="auto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2C35B9">
        <w:rPr>
          <w:rFonts w:ascii="Times New Roman" w:hAnsi="Times New Roman"/>
          <w:i/>
          <w:color w:val="000000"/>
          <w:sz w:val="24"/>
          <w:szCs w:val="24"/>
        </w:rPr>
        <w:t>7.2. Дополнительная литература</w:t>
      </w:r>
    </w:p>
    <w:p w:rsidR="00EB4C84" w:rsidRPr="002C35B9" w:rsidRDefault="00EB4C84" w:rsidP="002C35B9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2C35B9">
        <w:rPr>
          <w:rFonts w:ascii="Times New Roman" w:hAnsi="Times New Roman"/>
          <w:sz w:val="24"/>
          <w:szCs w:val="24"/>
        </w:rPr>
        <w:t>Балаян</w:t>
      </w:r>
      <w:proofErr w:type="spellEnd"/>
      <w:r w:rsidRPr="002C35B9">
        <w:rPr>
          <w:rFonts w:ascii="Times New Roman" w:hAnsi="Times New Roman"/>
          <w:sz w:val="24"/>
          <w:szCs w:val="24"/>
        </w:rPr>
        <w:t>, Э.Ю. Основы государства и права. Учебное пособие для студентов дневной и заочной форм обучения неюридических специальностей / Э.Ю. </w:t>
      </w:r>
      <w:proofErr w:type="spellStart"/>
      <w:r w:rsidRPr="002C35B9">
        <w:rPr>
          <w:rFonts w:ascii="Times New Roman" w:hAnsi="Times New Roman"/>
          <w:sz w:val="24"/>
          <w:szCs w:val="24"/>
        </w:rPr>
        <w:t>Балаян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. - Кемерово: Кемеровский государственный университет, 2012. - 184 с. - ISBN 978-5-8353-1244-3; То же [Электронный ресурс]. - URL: </w:t>
      </w:r>
      <w:hyperlink r:id="rId63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http://biblioclub.ru/index.php?page=book&amp;id=232212</w:t>
        </w:r>
      </w:hyperlink>
      <w:r w:rsidRPr="002C35B9">
        <w:rPr>
          <w:rFonts w:ascii="Times New Roman" w:hAnsi="Times New Roman"/>
          <w:sz w:val="24"/>
          <w:szCs w:val="24"/>
        </w:rPr>
        <w:t xml:space="preserve"> </w:t>
      </w:r>
    </w:p>
    <w:p w:rsidR="00EB4C84" w:rsidRPr="002C35B9" w:rsidRDefault="00EB4C84" w:rsidP="002C35B9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Малахов, В.П. Философия права: Идеи и предположения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учебное пособие / В.П. Малахов. - Москва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-Дана, 2012. - 392 с. - (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Cogito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ergo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>sum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). - ISBN 978-5-238-01427-2; То же [Электронный ресурс]. - URL: </w:t>
      </w:r>
      <w:hyperlink r:id="rId64" w:history="1">
        <w:r w:rsidRPr="002C35B9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http://biblioclub.ru/index.php?page=book&amp;id=117904</w:t>
        </w:r>
      </w:hyperlink>
    </w:p>
    <w:p w:rsidR="00EB4C84" w:rsidRPr="002C35B9" w:rsidRDefault="00EB4C84" w:rsidP="002C35B9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/>
          <w:sz w:val="24"/>
          <w:szCs w:val="24"/>
        </w:rPr>
        <w:t>Мухаев</w:t>
      </w:r>
      <w:proofErr w:type="spellEnd"/>
      <w:r w:rsidRPr="002C35B9">
        <w:rPr>
          <w:rFonts w:ascii="Times New Roman" w:hAnsi="Times New Roman"/>
          <w:sz w:val="24"/>
          <w:szCs w:val="24"/>
        </w:rPr>
        <w:t>, Р.Т. Правоведение: учебник / Р.Т. </w:t>
      </w:r>
      <w:proofErr w:type="spellStart"/>
      <w:r w:rsidRPr="002C35B9">
        <w:rPr>
          <w:rFonts w:ascii="Times New Roman" w:hAnsi="Times New Roman"/>
          <w:sz w:val="24"/>
          <w:szCs w:val="24"/>
        </w:rPr>
        <w:t>Мухаев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. - 3-е изд., </w:t>
      </w:r>
      <w:proofErr w:type="spellStart"/>
      <w:r w:rsidRPr="002C35B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2C35B9">
        <w:rPr>
          <w:rFonts w:ascii="Times New Roman" w:hAnsi="Times New Roman"/>
          <w:sz w:val="24"/>
          <w:szCs w:val="24"/>
        </w:rPr>
        <w:t>Юнити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-Дана, 2015. - 431 с. - </w:t>
      </w:r>
      <w:proofErr w:type="spellStart"/>
      <w:r w:rsidRPr="002C35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/>
          <w:sz w:val="24"/>
          <w:szCs w:val="24"/>
        </w:rPr>
        <w:t>. в кн. - ISBN 978-5-238-02199-7</w:t>
      </w:r>
      <w:proofErr w:type="gramStart"/>
      <w:r w:rsidRPr="002C35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65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http://biblioclub.ru/index.php?page=book&amp;id=119461</w:t>
        </w:r>
      </w:hyperlink>
    </w:p>
    <w:p w:rsidR="00EB4C84" w:rsidRPr="002C35B9" w:rsidRDefault="00EB4C84" w:rsidP="002C35B9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Солопова, Н.С. Правоведение: учебное пособие / Н.С. Солопова</w:t>
      </w:r>
      <w:proofErr w:type="gramStart"/>
      <w:r w:rsidRPr="002C35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2C35B9">
        <w:rPr>
          <w:rFonts w:ascii="Times New Roman" w:hAnsi="Times New Roman"/>
          <w:sz w:val="24"/>
          <w:szCs w:val="24"/>
        </w:rPr>
        <w:t>УрГАХУ</w:t>
      </w:r>
      <w:proofErr w:type="spellEnd"/>
      <w:r w:rsidRPr="002C35B9">
        <w:rPr>
          <w:rFonts w:ascii="Times New Roman" w:hAnsi="Times New Roman"/>
          <w:sz w:val="24"/>
          <w:szCs w:val="24"/>
        </w:rPr>
        <w:t>). - Екатеринбург</w:t>
      </w:r>
      <w:proofErr w:type="gramStart"/>
      <w:r w:rsidRPr="002C35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/>
          <w:sz w:val="24"/>
          <w:szCs w:val="24"/>
        </w:rPr>
        <w:t>Архитектон</w:t>
      </w:r>
      <w:proofErr w:type="spellEnd"/>
      <w:r w:rsidRPr="002C35B9">
        <w:rPr>
          <w:rFonts w:ascii="Times New Roman" w:hAnsi="Times New Roman"/>
          <w:sz w:val="24"/>
          <w:szCs w:val="24"/>
        </w:rPr>
        <w:t xml:space="preserve">, 2016. - 150 с. - </w:t>
      </w:r>
      <w:proofErr w:type="spellStart"/>
      <w:r w:rsidRPr="002C35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/>
          <w:sz w:val="24"/>
          <w:szCs w:val="24"/>
        </w:rPr>
        <w:t>. в кн. - ISBN 978-5-7408-0174-2</w:t>
      </w:r>
      <w:proofErr w:type="gramStart"/>
      <w:r w:rsidRPr="002C35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66" w:history="1">
        <w:r w:rsidRPr="002C35B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http://biblioclub.ru/index.php?page=book&amp;id=455475</w:t>
        </w:r>
      </w:hyperlink>
    </w:p>
    <w:p w:rsidR="00EB4C84" w:rsidRPr="002C35B9" w:rsidRDefault="00EB4C84" w:rsidP="002C35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4C84" w:rsidRPr="002C35B9" w:rsidRDefault="00EB4C84" w:rsidP="002C35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C35B9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C35B9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B4C84" w:rsidRPr="002C35B9" w:rsidRDefault="00EB4C84" w:rsidP="002C35B9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«Нормативно-правовое регулирование профессиональной деятельности», направлена на углубление и закрепление знаний студента, на развитие практических умений. </w:t>
      </w:r>
    </w:p>
    <w:p w:rsidR="00EB4C84" w:rsidRPr="002C35B9" w:rsidRDefault="00EB4C84" w:rsidP="002C35B9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 xml:space="preserve">Самостоятельная работа студента включает в себя:  изучение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</w:t>
      </w:r>
      <w:r w:rsidRPr="002C35B9">
        <w:rPr>
          <w:rFonts w:ascii="Times New Roman" w:hAnsi="Times New Roman"/>
          <w:sz w:val="24"/>
          <w:szCs w:val="24"/>
          <w:lang w:eastAsia="ru-RU"/>
        </w:rPr>
        <w:lastRenderedPageBreak/>
        <w:t>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:rsidR="00EB4C84" w:rsidRPr="002C35B9" w:rsidRDefault="00EB4C84" w:rsidP="002C35B9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:rsidR="00EB4C84" w:rsidRPr="002C35B9" w:rsidRDefault="00EB4C84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C35B9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627"/>
      </w:tblGrid>
      <w:tr w:rsidR="00EB4C84" w:rsidRPr="002C35B9" w:rsidTr="00FF46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075B2C" w:rsidP="002C35B9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7" w:history="1">
              <w:r w:rsidR="00EB4C84" w:rsidRPr="002C35B9">
                <w:rPr>
                  <w:rStyle w:val="af5"/>
                  <w:rFonts w:ascii="Times New Roman" w:hAnsi="Times New Roman"/>
                  <w:sz w:val="24"/>
                  <w:szCs w:val="24"/>
                  <w:lang w:val="en-US" w:eastAsia="ru-RU"/>
                </w:rPr>
                <w:t>www.edu.ru</w:t>
              </w:r>
            </w:hyperlink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Российское образование – Федеральный портал</w:t>
            </w:r>
          </w:p>
        </w:tc>
      </w:tr>
      <w:tr w:rsidR="00EB4C84" w:rsidRPr="002C35B9" w:rsidTr="00FF46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075B2C" w:rsidP="002C35B9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8" w:history="1">
              <w:r w:rsidR="00EB4C84" w:rsidRPr="002C35B9">
                <w:rPr>
                  <w:rStyle w:val="af5"/>
                  <w:rFonts w:ascii="Times New Roman" w:hAnsi="Times New Roman"/>
                  <w:sz w:val="24"/>
                  <w:szCs w:val="24"/>
                  <w:lang w:val="en-US" w:eastAsia="ru-RU"/>
                </w:rPr>
                <w:t>www.consultant.ru</w:t>
              </w:r>
            </w:hyperlink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  <w:tr w:rsidR="00EB4C84" w:rsidRPr="002C35B9" w:rsidTr="00FF46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075B2C" w:rsidP="002C35B9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9" w:history="1">
              <w:r w:rsidR="00EB4C84" w:rsidRPr="002C35B9">
                <w:rPr>
                  <w:rStyle w:val="af5"/>
                  <w:rFonts w:ascii="Times New Roman" w:hAnsi="Times New Roman"/>
                  <w:sz w:val="24"/>
                  <w:szCs w:val="24"/>
                  <w:lang w:val="en-US" w:eastAsia="ru-RU"/>
                </w:rPr>
                <w:t>www.garant.ru</w:t>
              </w:r>
            </w:hyperlink>
            <w:r w:rsidR="00EB4C84" w:rsidRPr="002C35B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4" w:rsidRPr="002C35B9" w:rsidRDefault="00EB4C84" w:rsidP="002C35B9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</w:tbl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B4C84" w:rsidRPr="002C35B9" w:rsidRDefault="00EB4C84" w:rsidP="002C35B9">
      <w:pPr>
        <w:spacing w:after="0" w:line="240" w:lineRule="auto"/>
        <w:ind w:firstLine="91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2C35B9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2C35B9"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2C35B9"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B4C84" w:rsidRPr="002C35B9" w:rsidRDefault="00EB4C84" w:rsidP="002C35B9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«Нормативно-правовое обеспечение профессиональной деятельности»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:rsidR="00EB4C84" w:rsidRPr="002C35B9" w:rsidRDefault="00EB4C84" w:rsidP="002C35B9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B4C84" w:rsidRPr="002C35B9" w:rsidRDefault="00EB4C84" w:rsidP="002C35B9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:rsidR="00EB4C84" w:rsidRPr="002C35B9" w:rsidRDefault="00EB4C84" w:rsidP="002C35B9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MicrosoftWord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, СПС «Консультант+», «Гарант», </w:t>
      </w:r>
    </w:p>
    <w:p w:rsidR="00EB4C84" w:rsidRPr="002C35B9" w:rsidRDefault="00EB4C84" w:rsidP="002C35B9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:rsidR="00EB4C84" w:rsidRPr="002C35B9" w:rsidRDefault="00EB4C84" w:rsidP="002C35B9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</w:t>
      </w:r>
      <w:proofErr w:type="spellStart"/>
      <w:proofErr w:type="gramStart"/>
      <w:r w:rsidRPr="002C35B9">
        <w:rPr>
          <w:rFonts w:ascii="Times New Roman" w:hAnsi="Times New Roman"/>
          <w:sz w:val="24"/>
          <w:szCs w:val="24"/>
          <w:lang w:eastAsia="ru-RU"/>
        </w:rPr>
        <w:t>c</w:t>
      </w:r>
      <w:proofErr w:type="gramEnd"/>
      <w:r w:rsidRPr="002C35B9">
        <w:rPr>
          <w:rFonts w:ascii="Times New Roman" w:hAnsi="Times New Roman"/>
          <w:sz w:val="24"/>
          <w:szCs w:val="24"/>
          <w:lang w:eastAsia="ru-RU"/>
        </w:rPr>
        <w:t>айт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]. – </w:t>
      </w: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 w:rsidRPr="002C35B9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Pr="002C35B9">
        <w:rPr>
          <w:rFonts w:ascii="Times New Roman" w:hAnsi="Times New Roman"/>
          <w:sz w:val="24"/>
          <w:szCs w:val="24"/>
          <w:lang w:eastAsia="ru-RU"/>
        </w:rPr>
        <w:t>ан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 w:rsidRPr="002C35B9"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 w:rsidRPr="002C35B9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EB4C84" w:rsidRPr="002C35B9" w:rsidRDefault="00EB4C84" w:rsidP="002C35B9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</w:t>
      </w: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]. </w:t>
      </w:r>
      <w:proofErr w:type="gramStart"/>
      <w:r w:rsidRPr="002C35B9">
        <w:rPr>
          <w:rFonts w:ascii="Times New Roman" w:hAnsi="Times New Roman"/>
          <w:sz w:val="24"/>
          <w:szCs w:val="24"/>
          <w:lang w:eastAsia="ru-RU"/>
        </w:rPr>
        <w:t>–</w:t>
      </w: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Э</w:t>
      </w:r>
      <w:proofErr w:type="gramEnd"/>
      <w:r w:rsidRPr="002C35B9">
        <w:rPr>
          <w:rFonts w:ascii="Times New Roman" w:hAnsi="Times New Roman"/>
          <w:sz w:val="24"/>
          <w:szCs w:val="24"/>
          <w:lang w:eastAsia="ru-RU"/>
        </w:rPr>
        <w:t>лектрон.дан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 w:rsidRPr="002C35B9"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 w:rsidRPr="002C35B9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EB4C84" w:rsidRPr="002C35B9" w:rsidRDefault="00EB4C84" w:rsidP="002C35B9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</w:t>
      </w:r>
      <w:proofErr w:type="spellStart"/>
      <w:proofErr w:type="gramStart"/>
      <w:r w:rsidRPr="002C35B9">
        <w:rPr>
          <w:rFonts w:ascii="Times New Roman" w:hAnsi="Times New Roman"/>
          <w:sz w:val="24"/>
          <w:szCs w:val="24"/>
          <w:lang w:eastAsia="ru-RU"/>
        </w:rPr>
        <w:t>C</w:t>
      </w:r>
      <w:proofErr w:type="gramEnd"/>
      <w:r w:rsidRPr="002C35B9">
        <w:rPr>
          <w:rFonts w:ascii="Times New Roman" w:hAnsi="Times New Roman"/>
          <w:sz w:val="24"/>
          <w:szCs w:val="24"/>
          <w:lang w:eastAsia="ru-RU"/>
        </w:rPr>
        <w:t>айт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] / </w:t>
      </w: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Федер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>. Служба охраны</w:t>
      </w:r>
      <w:proofErr w:type="gramStart"/>
      <w:r w:rsidRPr="002C35B9">
        <w:rPr>
          <w:rFonts w:ascii="Times New Roman" w:hAnsi="Times New Roman"/>
          <w:sz w:val="24"/>
          <w:szCs w:val="24"/>
          <w:lang w:eastAsia="ru-RU"/>
        </w:rPr>
        <w:t xml:space="preserve"> Р</w:t>
      </w:r>
      <w:proofErr w:type="gram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ос. Федерации. – </w:t>
      </w: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 w:rsidRPr="002C35B9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Pr="002C35B9">
        <w:rPr>
          <w:rFonts w:ascii="Times New Roman" w:hAnsi="Times New Roman"/>
          <w:sz w:val="24"/>
          <w:szCs w:val="24"/>
          <w:lang w:eastAsia="ru-RU"/>
        </w:rPr>
        <w:t>ан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.– [М.], 2005 – 2019. – Режим доступа: </w:t>
      </w:r>
      <w:r w:rsidRPr="002C35B9"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 w:rsidRPr="002C35B9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EB4C84" w:rsidRPr="002C35B9" w:rsidRDefault="00EB4C84" w:rsidP="002C35B9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– </w:t>
      </w:r>
      <w:proofErr w:type="spellStart"/>
      <w:r w:rsidRPr="002C35B9"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 w:rsidRPr="002C35B9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Pr="002C35B9">
        <w:rPr>
          <w:rFonts w:ascii="Times New Roman" w:hAnsi="Times New Roman"/>
          <w:sz w:val="24"/>
          <w:szCs w:val="24"/>
          <w:lang w:eastAsia="ru-RU"/>
        </w:rPr>
        <w:t>ан</w:t>
      </w:r>
      <w:proofErr w:type="spell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.– [М.], 2019. – Режим доступа: </w:t>
      </w:r>
      <w:r w:rsidRPr="002C35B9"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 w:rsidRPr="002C35B9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EB4C84" w:rsidRPr="002C35B9" w:rsidRDefault="00EB4C84" w:rsidP="002C35B9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 xml:space="preserve">RG.ru: Российская газета [Электронный ресурс]: Интернет-портал «Российской газеты»: [сайт] / «Российская газета». – [М.], 1998 – 2019. – Режим доступа: </w:t>
      </w:r>
      <w:r w:rsidRPr="002C35B9"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 w:rsidRPr="002C35B9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EB4C84" w:rsidRPr="002C35B9" w:rsidRDefault="00EB4C84" w:rsidP="002C35B9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  <w:lang w:eastAsia="ru-RU"/>
        </w:rPr>
        <w:t xml:space="preserve">Возможна организация взаимодействия с </w:t>
      </w:r>
      <w:proofErr w:type="gramStart"/>
      <w:r w:rsidRPr="002C35B9">
        <w:rPr>
          <w:rFonts w:ascii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C35B9">
        <w:rPr>
          <w:rFonts w:ascii="Times New Roman" w:hAnsi="Times New Roman"/>
          <w:sz w:val="24"/>
          <w:szCs w:val="24"/>
          <w:lang w:eastAsia="ru-RU"/>
        </w:rPr>
        <w:t xml:space="preserve">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:rsidR="00EB4C84" w:rsidRPr="002C35B9" w:rsidRDefault="00EB4C84" w:rsidP="002C35B9">
      <w:pPr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4C84" w:rsidRPr="002C35B9" w:rsidRDefault="00EB4C84" w:rsidP="002C35B9">
      <w:pPr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9106CA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5" w:name="_Toc17869632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5.6. ПРОГРАММА ДИСЦИПЛИНЫ</w:t>
      </w:r>
      <w:bookmarkEnd w:id="15"/>
    </w:p>
    <w:p w:rsidR="009106CA" w:rsidRPr="002C35B9" w:rsidRDefault="0078220F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6" w:name="_Toc17869633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«БЕЗОПАСНОСТЬ ЖИЗНЕДЕЯТЕЛЬНОСТИ»</w:t>
      </w:r>
      <w:bookmarkEnd w:id="16"/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конце XX века человечество пришло к осознанию глобальных проблем, вызванных собственной жизнедеятельностью. Актуальность курса «Безопасность жизнедеятельности» в системе высшего образования определяется усилением внимания к проблемам обеспечения безопасности в повседневной жизни, в том числе охрану жизни и </w:t>
      </w:r>
      <w:proofErr w:type="gram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здоровья</w:t>
      </w:r>
      <w:proofErr w:type="gram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обучающихся в условиях образовательного процесса (для укрупненной группы «Образование и педагогика») и работающих в условиях производственной сферы (для всех направлений подготовки), а также обеспечение безопасной жизнедеятельности людей в условиях чрезвычайных ситуациях. 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По мнению В.В. Сапронова, «без научных, мировоззренческих основ современных проблем жизнедеятельности, преобразующих окружающую среду и создающих небывалые угрозы жизни на Земле» не возможно их разрешение. В этой связи, как указывает профессор Л.А. Муравей, важнейшее значение приобретают вопросы безопасного взаимодействия человека со средой его обитания, которое окажется способным обеспечить их совместное устойчивое развитие (</w:t>
      </w:r>
      <w:proofErr w:type="spell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коэволюцию</w:t>
      </w:r>
      <w:proofErr w:type="spell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Устойчивое развитие при этом рассматривается как принципиально новая </w:t>
      </w:r>
      <w:proofErr w:type="spell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социоприродная</w:t>
      </w:r>
      <w:proofErr w:type="spell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форма развития, новый способ взаимодействия общества и природы, предполагающий формирование совершенно иных средств, механизмов и технологий обеспечения безопасности жизнедеятельности.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Концепция устойчивого развития предполагает систему по обеспечению безопасности. Безопасность жизнедеятельности рассматривается как состояние защищенности жизненно важных интересов личности, общества и государства.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человека, когда нагрузка на среду не превышает ее способности к восстановлению.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настоящее время безопасность жизнедеятельности представляет собой систему регулирования и управления, позволяющую формировать безопасную образовательную и производственную среду, прогнозировать, не допускать, а в случае возникновения, ликвидировать развитие чрезвычайной ситуации, оказывать первую помощь пострадавшим. 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«Безопасность жизнедеятельности» относится к базовой части программы и является обязательной для освоения обучающимися вне зависимости от направления и профиля подготовки.</w:t>
      </w:r>
      <w:proofErr w:type="gramEnd"/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A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Цель дисциплины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создание условий для освоения обучающимися </w:t>
      </w:r>
      <w:r w:rsidR="002B1C00"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способности </w:t>
      </w:r>
      <w:r w:rsidR="002B1C00" w:rsidRPr="002C35B9">
        <w:rPr>
          <w:rFonts w:ascii="Times New Roman" w:eastAsia="Times New Roman" w:hAnsi="Times New Roman"/>
          <w:sz w:val="24"/>
          <w:szCs w:val="24"/>
          <w:lang w:eastAsia="ru-RU"/>
        </w:rPr>
        <w:t>создавать и поддерживать безопасные условия жизнедеятельности, в том числе при возникновении чрезвычайных ситуаций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200E0" w:rsidRPr="00AF5A11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F5A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Задачи дисциплины: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2B1C00"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 знаний о классификации и источниках чрезвычайных ситуаций природного, социального и техногенного происхождения; причины, признаки и последствия опасностей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2B1C00"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развитие умений поддерживать безопасные условия жизнедеятельности; выявлять признаки, причины и условия возникновения чрезвычайных ситуаций; оценивать вероятность возникновения потенциальной опасности и принимать меры по ее предупреждению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200E0" w:rsidRPr="002C35B9" w:rsidRDefault="00A200E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Освоение </w:t>
      </w:r>
      <w:proofErr w:type="gramStart"/>
      <w:r w:rsidR="002B1C00"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навыков применения методов прогнозирования возникновения опасных</w:t>
      </w:r>
      <w:proofErr w:type="gramEnd"/>
      <w:r w:rsidR="002B1C00"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чрезвычайных ситуаций; навыками по применению основных методов защиты в </w:t>
      </w:r>
      <w:proofErr w:type="spellStart"/>
      <w:r w:rsidR="002B1C00"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условияхчрезвычайных</w:t>
      </w:r>
      <w:proofErr w:type="spellEnd"/>
      <w:r w:rsidR="002B1C00"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ситуаций</w:t>
      </w: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9106CA" w:rsidRPr="002C35B9" w:rsidTr="00A200E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06CA" w:rsidRPr="002C35B9" w:rsidRDefault="009106C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06CA" w:rsidRPr="002C35B9" w:rsidRDefault="009106CA" w:rsidP="002C35B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06CA" w:rsidRPr="002C35B9" w:rsidRDefault="009106C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06CA" w:rsidRPr="002C35B9" w:rsidRDefault="009106C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06CA" w:rsidRPr="002C35B9" w:rsidRDefault="009106C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9106CA" w:rsidRPr="002C35B9" w:rsidRDefault="009106C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06CA" w:rsidRPr="002C35B9" w:rsidRDefault="009106C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84CF3" w:rsidRPr="002C35B9" w:rsidTr="000055BF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CF3" w:rsidRPr="002C35B9" w:rsidRDefault="00684CF3" w:rsidP="002C3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EB4C84" w:rsidRPr="002C3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CF3" w:rsidRPr="002C35B9" w:rsidRDefault="00EB4C84" w:rsidP="002C35B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CF3" w:rsidRPr="002C35B9" w:rsidRDefault="00684CF3" w:rsidP="00AF5A1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ОР.</w:t>
            </w:r>
            <w:r w:rsidR="00EB4C84" w:rsidRPr="002C35B9">
              <w:rPr>
                <w:rFonts w:ascii="Times New Roman" w:hAnsi="Times New Roman"/>
                <w:sz w:val="24"/>
                <w:szCs w:val="24"/>
              </w:rPr>
              <w:t>5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>-</w:t>
            </w:r>
            <w:r w:rsidR="00AF5A11">
              <w:rPr>
                <w:rFonts w:ascii="Times New Roman" w:hAnsi="Times New Roman"/>
                <w:sz w:val="24"/>
                <w:szCs w:val="24"/>
              </w:rPr>
              <w:t>6-1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CF3" w:rsidRPr="002C35B9" w:rsidRDefault="00EB4C84" w:rsidP="002C35B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CF3" w:rsidRPr="002C35B9" w:rsidRDefault="00684CF3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:rsidR="00684CF3" w:rsidRPr="002C35B9" w:rsidRDefault="00684CF3" w:rsidP="002C35B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:rsidR="00684CF3" w:rsidRPr="002C35B9" w:rsidRDefault="00684CF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УК-8.3</w:t>
            </w:r>
          </w:p>
          <w:p w:rsidR="00684CF3" w:rsidRPr="002C35B9" w:rsidRDefault="00684CF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CF3" w:rsidRPr="002C35B9" w:rsidRDefault="00684CF3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Кейс-задачи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>, контекстные задачи, отчет о практической работе, тест, эссе, SWOT-анализ, проект отчеты о практической работе</w:t>
            </w:r>
          </w:p>
          <w:p w:rsidR="00684CF3" w:rsidRPr="002C35B9" w:rsidRDefault="00684CF3" w:rsidP="002C3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:rsidR="00684CF3" w:rsidRPr="002C35B9" w:rsidRDefault="00684CF3" w:rsidP="002C3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A200E0" w:rsidRPr="002C35B9" w:rsidTr="00A200E0">
        <w:trPr>
          <w:trHeight w:val="203"/>
        </w:trPr>
        <w:tc>
          <w:tcPr>
            <w:tcW w:w="4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AF5A11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200E0" w:rsidRPr="002C35B9" w:rsidTr="00A200E0">
        <w:trPr>
          <w:trHeight w:val="533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00E0" w:rsidRPr="002C35B9" w:rsidRDefault="00A200E0" w:rsidP="002C35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2C35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0E0" w:rsidRPr="002C35B9" w:rsidTr="00A200E0">
        <w:trPr>
          <w:trHeight w:val="1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0E0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Теоретические основы безопасности жизнедеятельности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684CF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684CF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200E0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Обеспечение безопасности производственной среды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684CF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684CF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A200E0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2.1. Гигиенические требования к производственной среде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684CF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200E0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Тема 2.2. Опасные и вредные производственные факторы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684CF3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200E0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Безопасность жизнедеятельности в чрезвычайных ситуациях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A200E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AF5A1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2C35B9" w:rsidRDefault="00AF5A1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B4C84" w:rsidRPr="002C35B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B4C84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3.1. Обеспечение безопасности жизнедеятельности в чрезвычайных ситуациях природного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AF5A1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B4C84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Тема 3.2. Обеспечение безопасности жизнедеятельности в чрезвычайных ситуациях техногенного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AF5A1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B4C84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Тема 3.3. Обеспечение безопасности </w:t>
            </w:r>
            <w:r w:rsidRPr="002C35B9">
              <w:rPr>
                <w:rFonts w:ascii="Times New Roman" w:hAnsi="Times New Roman"/>
                <w:sz w:val="24"/>
                <w:szCs w:val="24"/>
              </w:rPr>
              <w:lastRenderedPageBreak/>
              <w:t>жизнедеятельности в чрезвычайных ситуациях социального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AF5A1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B4C84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lastRenderedPageBreak/>
              <w:t>Тема 3.4. Гражданская оборона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AF5A1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B4C84" w:rsidRPr="00AF5A11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AF5A11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5A1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AF5A11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AF5A11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AF5A11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AF5A11" w:rsidRDefault="00AF5A11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AF5A11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A1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B4C84" w:rsidRPr="002C35B9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="00AF5A11">
              <w:rPr>
                <w:rFonts w:ascii="Times New Roman" w:hAnsi="Times New Roman"/>
                <w:b/>
                <w:sz w:val="24"/>
                <w:szCs w:val="24"/>
              </w:rPr>
              <w:t>/9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4C84" w:rsidRPr="002C35B9" w:rsidRDefault="00EB4C84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576259" w:rsidRDefault="00576259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76259" w:rsidRPr="002C35B9" w:rsidRDefault="00576259" w:rsidP="005762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7625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*дисциплина переаттестована для ускоренного обучения</w:t>
      </w:r>
    </w:p>
    <w:p w:rsidR="00576259" w:rsidRDefault="00576259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B1C00" w:rsidRPr="002C35B9" w:rsidRDefault="002B1C0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Проблемное изложение, </w:t>
      </w:r>
      <w:proofErr w:type="gram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частично-поисковый</w:t>
      </w:r>
      <w:proofErr w:type="gram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, исследовательский, практический</w:t>
      </w: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106CA" w:rsidRPr="00CD6503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5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9106CA" w:rsidRPr="002C35B9" w:rsidRDefault="009106C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010"/>
        <w:gridCol w:w="2094"/>
        <w:gridCol w:w="1560"/>
        <w:gridCol w:w="1134"/>
        <w:gridCol w:w="850"/>
        <w:gridCol w:w="709"/>
        <w:gridCol w:w="684"/>
      </w:tblGrid>
      <w:tr w:rsidR="002B1C00" w:rsidRPr="002C35B9" w:rsidTr="002B1C00">
        <w:tc>
          <w:tcPr>
            <w:tcW w:w="540" w:type="dxa"/>
            <w:vMerge w:val="restart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010" w:type="dxa"/>
            <w:vMerge w:val="restart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2094" w:type="dxa"/>
            <w:vMerge w:val="restart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60" w:type="dxa"/>
            <w:vMerge w:val="restart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C35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vMerge w:val="restart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393" w:type="dxa"/>
            <w:gridSpan w:val="2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2B1C00" w:rsidRPr="002C35B9" w:rsidTr="002B1C00">
        <w:tc>
          <w:tcPr>
            <w:tcW w:w="54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684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2B1C00" w:rsidRPr="002C35B9" w:rsidTr="002B1C00">
        <w:tc>
          <w:tcPr>
            <w:tcW w:w="540" w:type="dxa"/>
            <w:vMerge w:val="restart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10" w:type="dxa"/>
            <w:vMerge w:val="restart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ОР.5</w:t>
            </w:r>
            <w:r w:rsidR="00A26730">
              <w:rPr>
                <w:rFonts w:ascii="Times New Roman" w:hAnsi="Times New Roman"/>
                <w:sz w:val="24"/>
                <w:szCs w:val="24"/>
              </w:rPr>
              <w:t>-6-1</w:t>
            </w:r>
            <w:proofErr w:type="gramStart"/>
            <w:r w:rsidRPr="002C35B9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2C35B9">
              <w:rPr>
                <w:rFonts w:ascii="Times New Roman" w:hAnsi="Times New Roman"/>
                <w:sz w:val="24"/>
                <w:szCs w:val="24"/>
              </w:rPr>
              <w:t>емонстрирует  способность</w:t>
            </w:r>
            <w:r w:rsidRPr="002C35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2094" w:type="dxa"/>
          </w:tcPr>
          <w:p w:rsidR="002B1C00" w:rsidRPr="002C35B9" w:rsidRDefault="002B1C00" w:rsidP="002C35B9">
            <w:pPr>
              <w:numPr>
                <w:ilvl w:val="0"/>
                <w:numId w:val="21"/>
              </w:numPr>
              <w:tabs>
                <w:tab w:val="left" w:pos="8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6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Отчет о практической работе</w:t>
            </w:r>
          </w:p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1-</w:t>
            </w:r>
            <w:r w:rsidR="002B1C00" w:rsidRPr="002C35B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2B1C00" w:rsidRPr="002C35B9" w:rsidTr="002B1C00">
        <w:tc>
          <w:tcPr>
            <w:tcW w:w="54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C35B9" w:rsidRDefault="002B1C00" w:rsidP="002C35B9">
            <w:pPr>
              <w:numPr>
                <w:ilvl w:val="0"/>
                <w:numId w:val="21"/>
              </w:numPr>
              <w:tabs>
                <w:tab w:val="left" w:pos="8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Решение контекстных и кейс задач</w:t>
            </w:r>
          </w:p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Кейс - задача</w:t>
            </w:r>
          </w:p>
        </w:tc>
        <w:tc>
          <w:tcPr>
            <w:tcW w:w="113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1-</w:t>
            </w:r>
            <w:r w:rsidR="002B1C00" w:rsidRPr="002C35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2B1C00" w:rsidRPr="002C35B9" w:rsidTr="002B1C00">
        <w:trPr>
          <w:trHeight w:val="563"/>
        </w:trPr>
        <w:tc>
          <w:tcPr>
            <w:tcW w:w="54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C35B9" w:rsidRDefault="002B1C00" w:rsidP="002C35B9">
            <w:pPr>
              <w:numPr>
                <w:ilvl w:val="0"/>
                <w:numId w:val="21"/>
              </w:numPr>
              <w:tabs>
                <w:tab w:val="left" w:pos="8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2-</w:t>
            </w:r>
            <w:r w:rsidR="002B1C00" w:rsidRPr="002C35B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B1C00" w:rsidRPr="002C35B9" w:rsidTr="002B1C00">
        <w:tc>
          <w:tcPr>
            <w:tcW w:w="54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4) Выполнение лабораторных работ</w:t>
            </w:r>
          </w:p>
        </w:tc>
        <w:tc>
          <w:tcPr>
            <w:tcW w:w="156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</w:rPr>
              <w:t>Отчет о лабораторной работе</w:t>
            </w:r>
          </w:p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2-</w:t>
            </w:r>
            <w:r w:rsidR="002B1C00" w:rsidRPr="002C35B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B1C00" w:rsidRPr="002C35B9" w:rsidTr="002B1C00">
        <w:tc>
          <w:tcPr>
            <w:tcW w:w="54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5) Написание эссе</w:t>
            </w:r>
          </w:p>
        </w:tc>
        <w:tc>
          <w:tcPr>
            <w:tcW w:w="156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 xml:space="preserve">Эссе </w:t>
            </w:r>
          </w:p>
        </w:tc>
        <w:tc>
          <w:tcPr>
            <w:tcW w:w="113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5-7</w:t>
            </w:r>
          </w:p>
        </w:tc>
        <w:tc>
          <w:tcPr>
            <w:tcW w:w="85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B1C00" w:rsidRPr="002C35B9" w:rsidTr="002B1C00">
        <w:tc>
          <w:tcPr>
            <w:tcW w:w="54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 xml:space="preserve">6) Проведение </w:t>
            </w:r>
            <w:r w:rsidRPr="002C35B9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>-анализа</w:t>
            </w:r>
          </w:p>
        </w:tc>
        <w:tc>
          <w:tcPr>
            <w:tcW w:w="156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2C35B9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</w:tc>
        <w:tc>
          <w:tcPr>
            <w:tcW w:w="113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7-</w:t>
            </w:r>
            <w:r w:rsidR="002B1C00" w:rsidRPr="002C35B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4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B1C00" w:rsidRPr="002C35B9" w:rsidTr="002B1C00">
        <w:tc>
          <w:tcPr>
            <w:tcW w:w="54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7) Разработка проекта</w:t>
            </w:r>
          </w:p>
        </w:tc>
        <w:tc>
          <w:tcPr>
            <w:tcW w:w="156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</w:p>
        </w:tc>
        <w:tc>
          <w:tcPr>
            <w:tcW w:w="113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10-15</w:t>
            </w:r>
          </w:p>
        </w:tc>
        <w:tc>
          <w:tcPr>
            <w:tcW w:w="850" w:type="dxa"/>
          </w:tcPr>
          <w:p w:rsidR="002B1C00" w:rsidRPr="002C35B9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2B1C00" w:rsidRPr="002C35B9" w:rsidRDefault="00267E7A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5B9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2B1C00" w:rsidRPr="00A26730" w:rsidTr="002B1C00">
        <w:tc>
          <w:tcPr>
            <w:tcW w:w="540" w:type="dxa"/>
            <w:vMerge/>
          </w:tcPr>
          <w:p w:rsidR="002B1C00" w:rsidRPr="00A26730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A26730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A26730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B1C0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730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134" w:type="dxa"/>
          </w:tcPr>
          <w:p w:rsidR="002B1C00" w:rsidRPr="00A26730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B1C00" w:rsidRPr="00A26730" w:rsidRDefault="002B1C0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2B1C0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730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2B1C0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730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A26730" w:rsidRPr="00A26730" w:rsidTr="002B1C00">
        <w:tc>
          <w:tcPr>
            <w:tcW w:w="540" w:type="dxa"/>
          </w:tcPr>
          <w:p w:rsidR="00A2673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A2673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A2673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730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A2673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73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2673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A2673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730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684" w:type="dxa"/>
          </w:tcPr>
          <w:p w:rsidR="00A26730" w:rsidRPr="00A26730" w:rsidRDefault="00A26730" w:rsidP="002C3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730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2B1C00" w:rsidRPr="002C35B9" w:rsidRDefault="002B1C00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E7A" w:rsidRPr="002C35B9" w:rsidRDefault="00267E7A" w:rsidP="002C35B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C35B9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67E7A" w:rsidRPr="002C35B9" w:rsidRDefault="00267E7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:rsidR="00267E7A" w:rsidRPr="002C35B9" w:rsidRDefault="00267E7A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2C35B9">
        <w:rPr>
          <w:rFonts w:ascii="Times New Roman" w:hAnsi="Times New Roman"/>
          <w:bCs/>
          <w:iCs/>
          <w:sz w:val="24"/>
          <w:szCs w:val="24"/>
        </w:rPr>
        <w:t>1. Безопасность жизнедеятельности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учебник / под ред. Е.И.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Холостовой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, О.Г. Прохоровой. - Москва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корпорация «Дашков и К°», 2017. - 453 с.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табл., ил. - (Учебные издания для бакалавров). -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. в кн. - ISBN 978-5-394-02026-1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0" w:history="1">
        <w:r w:rsidRPr="002C35B9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http://biblioclub.ru/index.php?page=book&amp;id=450720</w:t>
        </w:r>
      </w:hyperlink>
      <w:r w:rsidRPr="002C35B9">
        <w:rPr>
          <w:rFonts w:ascii="Times New Roman" w:hAnsi="Times New Roman"/>
          <w:color w:val="454545"/>
          <w:sz w:val="24"/>
          <w:szCs w:val="24"/>
        </w:rPr>
        <w:t>.</w:t>
      </w:r>
    </w:p>
    <w:p w:rsidR="00267E7A" w:rsidRPr="002C35B9" w:rsidRDefault="00267E7A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C35B9">
        <w:rPr>
          <w:rFonts w:ascii="Times New Roman" w:hAnsi="Times New Roman"/>
          <w:bCs/>
          <w:iCs/>
          <w:sz w:val="24"/>
          <w:szCs w:val="24"/>
        </w:rPr>
        <w:t>2. Безопасность жизнедеятельности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учебник / Э.А. 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Арустамов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, А.Е. 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Волощенко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 xml:space="preserve">, Н.В. Косолапова, Н.А. Прокопенко ; под ред. Э.А.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Арустамова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 xml:space="preserve">. - 21-е изд.,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. и доп. - Москва : Издательско-торговая корпорация «Дашков и К°», 2018. - 446 с.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ил. - </w:t>
      </w:r>
      <w:r w:rsidRPr="002C35B9">
        <w:rPr>
          <w:rFonts w:ascii="Times New Roman" w:hAnsi="Times New Roman"/>
          <w:bCs/>
          <w:iCs/>
          <w:sz w:val="24"/>
          <w:szCs w:val="24"/>
        </w:rPr>
        <w:lastRenderedPageBreak/>
        <w:t xml:space="preserve">(Учебные издания для бакалавров). -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. в кн. - ISBN 978-5-394-02972-1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1" w:history="1">
        <w:r w:rsidRPr="002C35B9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http://biblioclub.ru/index.php?page=book&amp;id=496098</w:t>
        </w:r>
      </w:hyperlink>
    </w:p>
    <w:p w:rsidR="00267E7A" w:rsidRPr="002C35B9" w:rsidRDefault="00267E7A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C35B9">
        <w:rPr>
          <w:rFonts w:ascii="Times New Roman" w:hAnsi="Times New Roman"/>
          <w:bCs/>
          <w:iCs/>
          <w:sz w:val="24"/>
          <w:szCs w:val="24"/>
        </w:rPr>
        <w:t>3. Сергеев, В.С. Безопасность жизнедеятельности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учебное пособие / В.С. Сергеев. - Москва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Владос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, 2018. - 481 с.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табл. - (Учебник для вузов (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бакалавриат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 xml:space="preserve">)). -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. в кн. - ISBN 978-5-906992-88-8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2" w:history="1">
        <w:r w:rsidRPr="002C35B9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http://biblioclub.ru/index.php?page=book&amp;id=486156</w:t>
        </w:r>
      </w:hyperlink>
    </w:p>
    <w:p w:rsidR="00267E7A" w:rsidRPr="002C35B9" w:rsidRDefault="00267E7A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C35B9">
        <w:rPr>
          <w:rFonts w:ascii="Times New Roman" w:hAnsi="Times New Roman"/>
          <w:bCs/>
          <w:iCs/>
          <w:sz w:val="24"/>
          <w:szCs w:val="24"/>
        </w:rPr>
        <w:t>4. Горбунова, Л.Н. Безопасность жизнедеятельности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учебное пособие / Л.Н. Горбунова, Н.С. Батов ; Министерство образования и науки Российской Федерации, Сибирский Федеральный университет. - Красноярск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СФУ, 2017. - 546 с.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ил. -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.: с. 510-511. - ISBN 978-5-7638-3581-6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3" w:history="1">
        <w:r w:rsidRPr="002C35B9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http://biblioclub.ru/index.php?page=book&amp;id=497194</w:t>
        </w:r>
      </w:hyperlink>
    </w:p>
    <w:p w:rsidR="00267E7A" w:rsidRPr="002C35B9" w:rsidRDefault="00267E7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</w:t>
      </w:r>
    </w:p>
    <w:p w:rsidR="00267E7A" w:rsidRPr="002C35B9" w:rsidRDefault="00267E7A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C35B9">
        <w:rPr>
          <w:rFonts w:ascii="Times New Roman" w:hAnsi="Times New Roman"/>
          <w:bCs/>
          <w:iCs/>
          <w:sz w:val="24"/>
          <w:szCs w:val="24"/>
        </w:rPr>
        <w:t>1. Екимова, И.А. Безопасность жизнедеятельности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учебное пособие / И.А. Екимова ; Министерство образования и науки Российской Федерации, Томский Государственный Университет Систем Управления и Радиоэлектроники (ТУСУР). - Томск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Эль Контент, 2012. - 192 с.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табл., схем. - ISBN 978-5-4332-0031-9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4" w:history="1">
        <w:r w:rsidRPr="002C35B9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http://biblioclub.ru/index.php?page=book&amp;id=208696</w:t>
        </w:r>
      </w:hyperlink>
    </w:p>
    <w:p w:rsidR="00267E7A" w:rsidRPr="002C35B9" w:rsidRDefault="00267E7A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C35B9">
        <w:rPr>
          <w:rFonts w:ascii="Times New Roman" w:hAnsi="Times New Roman"/>
          <w:bCs/>
          <w:iCs/>
          <w:sz w:val="24"/>
          <w:szCs w:val="24"/>
        </w:rPr>
        <w:t>2. Маслова, Л.Ф. Безопасность жизнедеятельности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учебное пособие / Л.Ф. Маслова ; ФГБОУ ВПО «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Ставоропольский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государственный аграрный университет». - Ставрополь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Ставропольский государственный аграрный университет, 2014. - 87 с. -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. в кн.; То же [Электронный ресурс]. - URL: </w:t>
      </w:r>
      <w:hyperlink r:id="rId75" w:history="1">
        <w:r w:rsidRPr="002C35B9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http://biblioclub.ru/index.php?page=book&amp;id=277462</w:t>
        </w:r>
      </w:hyperlink>
    </w:p>
    <w:p w:rsidR="00267E7A" w:rsidRPr="002C35B9" w:rsidRDefault="00267E7A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C35B9">
        <w:rPr>
          <w:rFonts w:ascii="Times New Roman" w:hAnsi="Times New Roman"/>
          <w:bCs/>
          <w:iCs/>
          <w:sz w:val="24"/>
          <w:szCs w:val="24"/>
        </w:rPr>
        <w:t>3. Безопасность жизнедеятельности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учебное пособие / ред. Л.А. Муравей. - 2-е изд.,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 xml:space="preserve">. и доп. - Москва :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Юнити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-Дана, 2015. - 431 с. - ISBN 5-238-00352-8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6" w:history="1">
        <w:r w:rsidRPr="002C35B9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http://biblioclub.ru/index.php?page=book&amp;id=119542</w:t>
        </w:r>
      </w:hyperlink>
    </w:p>
    <w:p w:rsidR="00267E7A" w:rsidRPr="002C35B9" w:rsidRDefault="00267E7A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C35B9">
        <w:rPr>
          <w:rFonts w:ascii="Times New Roman" w:hAnsi="Times New Roman"/>
          <w:bCs/>
          <w:iCs/>
          <w:sz w:val="24"/>
          <w:szCs w:val="24"/>
        </w:rPr>
        <w:t xml:space="preserve">4.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, В.В. Безопасность жизнедеятельности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учебное пособие для вузов / В.В. 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. - Москва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Берлин :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-Медиа, 2015. - Ч. 1. - 380 с. : ил., табл. - ISBN 978-5-4475-3694-7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77" w:history="1">
        <w:r w:rsidRPr="002C35B9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http://biblioclub.ru/index.php?page=book&amp;id=271548</w:t>
        </w:r>
      </w:hyperlink>
    </w:p>
    <w:p w:rsidR="00267E7A" w:rsidRPr="002C35B9" w:rsidRDefault="00267E7A" w:rsidP="002C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C35B9">
        <w:rPr>
          <w:rFonts w:ascii="Times New Roman" w:hAnsi="Times New Roman"/>
          <w:bCs/>
          <w:iCs/>
          <w:sz w:val="24"/>
          <w:szCs w:val="24"/>
        </w:rPr>
        <w:t xml:space="preserve">5.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, В.В. Безопасность жизнедеятельности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учебное пособие для вузов / В.В. 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. - Москва; Берлин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2C35B9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2C35B9">
        <w:rPr>
          <w:rFonts w:ascii="Times New Roman" w:hAnsi="Times New Roman"/>
          <w:bCs/>
          <w:iCs/>
          <w:sz w:val="24"/>
          <w:szCs w:val="24"/>
        </w:rPr>
        <w:t>-Медиа, 2015. - Ч. 2. - 404 с. : ил</w:t>
      </w:r>
      <w:proofErr w:type="gramStart"/>
      <w:r w:rsidRPr="002C35B9">
        <w:rPr>
          <w:rFonts w:ascii="Times New Roman" w:hAnsi="Times New Roman"/>
          <w:bCs/>
          <w:iCs/>
          <w:sz w:val="24"/>
          <w:szCs w:val="24"/>
        </w:rPr>
        <w:t xml:space="preserve">., </w:t>
      </w:r>
      <w:proofErr w:type="gramEnd"/>
      <w:r w:rsidRPr="002C35B9">
        <w:rPr>
          <w:rFonts w:ascii="Times New Roman" w:hAnsi="Times New Roman"/>
          <w:bCs/>
          <w:iCs/>
          <w:sz w:val="24"/>
          <w:szCs w:val="24"/>
        </w:rPr>
        <w:t>табл. - ISBN 978-5-4475-3695-4; То же [Электронный ресурс]. - URL: </w:t>
      </w:r>
      <w:hyperlink r:id="rId78" w:history="1">
        <w:r w:rsidRPr="002C35B9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http://biblioclub.ru/index.php?page=book&amp;id=271483</w:t>
        </w:r>
      </w:hyperlink>
    </w:p>
    <w:p w:rsidR="00267E7A" w:rsidRPr="002C35B9" w:rsidRDefault="00267E7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67E7A" w:rsidRPr="002C35B9" w:rsidRDefault="00075B2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79" w:history="1">
        <w:r w:rsidR="00267E7A" w:rsidRPr="002C35B9">
          <w:rPr>
            <w:rFonts w:ascii="Times New Roman" w:eastAsia="Times New Roman" w:hAnsi="Times New Roman"/>
            <w:sz w:val="24"/>
            <w:szCs w:val="24"/>
            <w:lang w:eastAsia="ru-RU"/>
          </w:rPr>
          <w:t>http://www.mchs.gov.ru/</w:t>
        </w:r>
      </w:hyperlink>
    </w:p>
    <w:p w:rsidR="00267E7A" w:rsidRPr="002C35B9" w:rsidRDefault="00075B2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80" w:history="1">
        <w:r w:rsidR="00267E7A" w:rsidRPr="002C35B9">
          <w:rPr>
            <w:rFonts w:ascii="Times New Roman" w:eastAsia="Times New Roman" w:hAnsi="Times New Roman"/>
            <w:sz w:val="24"/>
            <w:szCs w:val="24"/>
            <w:lang w:eastAsia="ru-RU"/>
          </w:rPr>
          <w:t>http://www.culture.mchs.gov.ru/</w:t>
        </w:r>
      </w:hyperlink>
    </w:p>
    <w:p w:rsidR="00267E7A" w:rsidRPr="002C35B9" w:rsidRDefault="00075B2C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81" w:history="1">
        <w:r w:rsidR="00267E7A" w:rsidRPr="002C35B9">
          <w:rPr>
            <w:rFonts w:ascii="Times New Roman" w:eastAsia="Times New Roman" w:hAnsi="Times New Roman"/>
            <w:sz w:val="24"/>
            <w:szCs w:val="24"/>
            <w:lang w:eastAsia="ru-RU"/>
          </w:rPr>
          <w:t>http://ohranatruda.ru</w:t>
        </w:r>
      </w:hyperlink>
    </w:p>
    <w:p w:rsidR="00267E7A" w:rsidRPr="002C35B9" w:rsidRDefault="00267E7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67E7A" w:rsidRPr="002C35B9" w:rsidRDefault="00267E7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67E7A" w:rsidRPr="002C35B9" w:rsidRDefault="00267E7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Фонд оценочных сре</w:t>
      </w:r>
      <w:proofErr w:type="gramStart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дств пр</w:t>
      </w:r>
      <w:proofErr w:type="gramEnd"/>
      <w:r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t>едставлен в Приложении 1.</w:t>
      </w:r>
    </w:p>
    <w:p w:rsidR="00267E7A" w:rsidRPr="002C35B9" w:rsidRDefault="00267E7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267E7A" w:rsidRPr="002C35B9" w:rsidRDefault="00267E7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67E7A" w:rsidRPr="002C35B9" w:rsidRDefault="00267E7A" w:rsidP="002C35B9">
      <w:pPr>
        <w:pStyle w:val="justifyspacing01indent"/>
        <w:spacing w:line="240" w:lineRule="auto"/>
        <w:ind w:firstLine="709"/>
        <w:rPr>
          <w:bCs/>
        </w:rPr>
      </w:pPr>
      <w:r w:rsidRPr="002C35B9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ресурсами; </w:t>
      </w:r>
      <w:r w:rsidRPr="002C35B9">
        <w:rPr>
          <w:bCs/>
        </w:rPr>
        <w:t xml:space="preserve">лабораторные установки: "Защита от теплового излучения", "Звукоизоляция и звукопоглощение", "Защита от СВЧ-излучения". "Пожарная сигнализация", "Освещенность и качество освещения", люксметры, </w:t>
      </w:r>
      <w:proofErr w:type="spellStart"/>
      <w:r w:rsidRPr="002C35B9">
        <w:rPr>
          <w:bCs/>
        </w:rPr>
        <w:t>термогигрометр</w:t>
      </w:r>
      <w:proofErr w:type="spellEnd"/>
      <w:r w:rsidRPr="002C35B9">
        <w:rPr>
          <w:bCs/>
        </w:rPr>
        <w:t xml:space="preserve">, </w:t>
      </w:r>
      <w:proofErr w:type="spellStart"/>
      <w:r w:rsidRPr="002C35B9">
        <w:rPr>
          <w:bCs/>
        </w:rPr>
        <w:t>шумомер</w:t>
      </w:r>
      <w:proofErr w:type="spellEnd"/>
      <w:r w:rsidRPr="002C35B9">
        <w:rPr>
          <w:bCs/>
        </w:rPr>
        <w:t xml:space="preserve">, дозиметр. </w:t>
      </w:r>
    </w:p>
    <w:p w:rsidR="00267E7A" w:rsidRPr="002C35B9" w:rsidRDefault="00267E7A" w:rsidP="002C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C35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055BF" w:rsidRPr="002C35B9" w:rsidRDefault="00267E7A" w:rsidP="00A267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35B9">
        <w:rPr>
          <w:rStyle w:val="font12"/>
          <w:rFonts w:eastAsia="Calibri"/>
        </w:rPr>
        <w:lastRenderedPageBreak/>
        <w:t xml:space="preserve">Планируется использование традиционных программных средств, таких как средства </w:t>
      </w:r>
      <w:proofErr w:type="spellStart"/>
      <w:r w:rsidRPr="002C35B9">
        <w:rPr>
          <w:rStyle w:val="font12"/>
          <w:rFonts w:eastAsia="Calibri"/>
        </w:rPr>
        <w:t>Microsoft</w:t>
      </w:r>
      <w:proofErr w:type="spellEnd"/>
      <w:r w:rsidRPr="002C35B9">
        <w:rPr>
          <w:rStyle w:val="font12"/>
          <w:rFonts w:eastAsia="Calibri"/>
        </w:rPr>
        <w:t xml:space="preserve"> </w:t>
      </w:r>
      <w:proofErr w:type="spellStart"/>
      <w:r w:rsidRPr="002C35B9">
        <w:rPr>
          <w:rStyle w:val="font12"/>
          <w:rFonts w:eastAsia="Calibri"/>
        </w:rPr>
        <w:t>Word</w:t>
      </w:r>
      <w:proofErr w:type="spellEnd"/>
      <w:r w:rsidRPr="002C35B9">
        <w:rPr>
          <w:rStyle w:val="font12"/>
          <w:rFonts w:eastAsia="Calibri"/>
        </w:rPr>
        <w:t xml:space="preserve">, </w:t>
      </w:r>
      <w:proofErr w:type="spellStart"/>
      <w:r w:rsidRPr="002C35B9">
        <w:rPr>
          <w:rStyle w:val="font12"/>
          <w:rFonts w:eastAsia="Calibri"/>
        </w:rPr>
        <w:t>Power</w:t>
      </w:r>
      <w:proofErr w:type="spellEnd"/>
      <w:r w:rsidRPr="002C35B9">
        <w:rPr>
          <w:rStyle w:val="font12"/>
          <w:rFonts w:eastAsia="Calibri"/>
        </w:rPr>
        <w:t xml:space="preserve"> </w:t>
      </w:r>
      <w:proofErr w:type="spellStart"/>
      <w:r w:rsidRPr="002C35B9">
        <w:rPr>
          <w:rStyle w:val="font12"/>
          <w:rFonts w:eastAsia="Calibri"/>
        </w:rPr>
        <w:t>Point</w:t>
      </w:r>
      <w:proofErr w:type="spellEnd"/>
      <w:r w:rsidRPr="002C35B9">
        <w:rPr>
          <w:rStyle w:val="font12"/>
          <w:rFonts w:eastAsia="Calibri"/>
        </w:rPr>
        <w:t xml:space="preserve">, </w:t>
      </w:r>
      <w:proofErr w:type="spellStart"/>
      <w:r w:rsidRPr="002C35B9">
        <w:rPr>
          <w:rStyle w:val="font12"/>
          <w:rFonts w:eastAsia="Calibri"/>
        </w:rPr>
        <w:t>Microsoft</w:t>
      </w:r>
      <w:proofErr w:type="spellEnd"/>
      <w:r w:rsidRPr="002C35B9">
        <w:rPr>
          <w:rStyle w:val="font12"/>
          <w:rFonts w:eastAsia="Calibri"/>
        </w:rPr>
        <w:t xml:space="preserve"> </w:t>
      </w:r>
      <w:proofErr w:type="spellStart"/>
      <w:r w:rsidRPr="002C35B9">
        <w:rPr>
          <w:rStyle w:val="font12"/>
          <w:rFonts w:eastAsia="Calibri"/>
        </w:rPr>
        <w:t>Internet</w:t>
      </w:r>
      <w:proofErr w:type="spellEnd"/>
      <w:r w:rsidRPr="002C35B9">
        <w:rPr>
          <w:rStyle w:val="font12"/>
          <w:rFonts w:eastAsia="Calibri"/>
        </w:rPr>
        <w:t xml:space="preserve"> </w:t>
      </w:r>
      <w:proofErr w:type="spellStart"/>
      <w:r w:rsidRPr="002C35B9">
        <w:rPr>
          <w:rStyle w:val="font12"/>
          <w:rFonts w:eastAsia="Calibri"/>
        </w:rPr>
        <w:t>Explorer</w:t>
      </w:r>
      <w:proofErr w:type="spellEnd"/>
      <w:r w:rsidRPr="002C35B9">
        <w:rPr>
          <w:rStyle w:val="font12"/>
          <w:rFonts w:eastAsia="Calibri"/>
        </w:rPr>
        <w:t xml:space="preserve"> и других, а также средств организации взаимодействия с </w:t>
      </w:r>
      <w:proofErr w:type="gramStart"/>
      <w:r w:rsidRPr="002C35B9">
        <w:rPr>
          <w:rStyle w:val="font12"/>
          <w:rFonts w:eastAsia="Calibri"/>
        </w:rPr>
        <w:t>обучающимися</w:t>
      </w:r>
      <w:proofErr w:type="gramEnd"/>
      <w:r w:rsidRPr="002C35B9">
        <w:rPr>
          <w:rStyle w:val="font12"/>
          <w:rFonts w:eastAsia="Calibri"/>
        </w:rPr>
        <w:t xml:space="preserve"> в ЭИОС </w:t>
      </w:r>
      <w:proofErr w:type="spellStart"/>
      <w:r w:rsidRPr="002C35B9">
        <w:rPr>
          <w:rStyle w:val="font12"/>
          <w:rFonts w:eastAsia="Calibri"/>
        </w:rPr>
        <w:t>Мининского</w:t>
      </w:r>
      <w:proofErr w:type="spellEnd"/>
      <w:r w:rsidRPr="002C35B9">
        <w:rPr>
          <w:rStyle w:val="font12"/>
          <w:rFonts w:eastAsia="Calibri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2C35B9">
        <w:rPr>
          <w:rStyle w:val="font12"/>
          <w:rFonts w:eastAsia="Calibri"/>
        </w:rPr>
        <w:t>Google</w:t>
      </w:r>
      <w:proofErr w:type="spellEnd"/>
      <w:r w:rsidRPr="002C35B9">
        <w:rPr>
          <w:rStyle w:val="font12"/>
          <w:rFonts w:eastAsia="Calibri"/>
        </w:rPr>
        <w:t>-сервисов.</w:t>
      </w:r>
      <w:r w:rsidR="009106CA" w:rsidRPr="002C35B9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DB597C" w:rsidRPr="002C35B9" w:rsidRDefault="00DB597C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7" w:name="_Toc17869634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6. ПРОГРАММА ПРАКТИКИ</w:t>
      </w:r>
      <w:bookmarkEnd w:id="17"/>
    </w:p>
    <w:p w:rsidR="007371CA" w:rsidRPr="00A26730" w:rsidRDefault="00FF1CB0" w:rsidP="00A2673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предусмотрена</w:t>
      </w:r>
    </w:p>
    <w:p w:rsidR="00FF1CB0" w:rsidRPr="002C35B9" w:rsidRDefault="00FF1CB0" w:rsidP="002C35B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DB597C" w:rsidRPr="002C35B9" w:rsidRDefault="00DB597C" w:rsidP="002C35B9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8" w:name="_Toc17869635"/>
      <w:r w:rsidRPr="002C35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7. ПРОГРАММА ИТОГОВОЙ АТТЕСТАЦИИ</w:t>
      </w:r>
      <w:bookmarkEnd w:id="18"/>
    </w:p>
    <w:p w:rsidR="00A26730" w:rsidRDefault="00A26730" w:rsidP="002C35B9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1D1781" w:rsidRPr="002C35B9" w:rsidRDefault="001D1781" w:rsidP="002C35B9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2C35B9" w:rsidRDefault="001D1781" w:rsidP="002C35B9">
      <w:pPr>
        <w:tabs>
          <w:tab w:val="left" w:pos="1320"/>
        </w:tabs>
        <w:spacing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2C35B9">
        <w:rPr>
          <w:rFonts w:ascii="Times New Roman" w:hAnsi="Times New Roman"/>
          <w:sz w:val="24"/>
          <w:szCs w:val="24"/>
          <w:lang w:val="en-US"/>
        </w:rPr>
        <w:t>R</w:t>
      </w:r>
      <w:r w:rsidRPr="002C35B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2C35B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2C35B9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2C35B9" w:rsidRDefault="001D1781" w:rsidP="002C35B9">
      <w:pPr>
        <w:spacing w:line="24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2C35B9">
        <w:rPr>
          <w:rFonts w:ascii="Times New Roman" w:hAnsi="Times New Roman"/>
          <w:sz w:val="24"/>
          <w:szCs w:val="24"/>
          <w:lang w:val="en-US"/>
        </w:rPr>
        <w:t>R</w:t>
      </w:r>
      <w:r w:rsidRPr="002C35B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2C35B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2C35B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C35B9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2C35B9">
        <w:rPr>
          <w:rFonts w:ascii="Times New Roman" w:hAnsi="Times New Roman"/>
          <w:sz w:val="24"/>
          <w:szCs w:val="24"/>
        </w:rPr>
        <w:t xml:space="preserve"> балл студента </w:t>
      </w:r>
      <w:r w:rsidRPr="002C35B9">
        <w:rPr>
          <w:rFonts w:ascii="Times New Roman" w:hAnsi="Times New Roman"/>
          <w:sz w:val="24"/>
          <w:szCs w:val="24"/>
          <w:lang w:val="en-US"/>
        </w:rPr>
        <w:t>j</w:t>
      </w:r>
      <w:r w:rsidRPr="002C35B9">
        <w:rPr>
          <w:rFonts w:ascii="Times New Roman" w:hAnsi="Times New Roman"/>
          <w:sz w:val="24"/>
          <w:szCs w:val="24"/>
        </w:rPr>
        <w:t xml:space="preserve"> по модулю;</w:t>
      </w:r>
      <w:r w:rsidRPr="002C35B9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2C35B9" w:rsidRDefault="00075B2C" w:rsidP="002C35B9">
      <w:pPr>
        <w:spacing w:after="0" w:line="24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2C35B9" w:rsidRDefault="00075B2C" w:rsidP="002C35B9">
      <w:pPr>
        <w:spacing w:after="0" w:line="24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2C35B9" w:rsidRDefault="00075B2C" w:rsidP="002C35B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2C35B9" w:rsidRDefault="00075B2C" w:rsidP="002C35B9">
      <w:pPr>
        <w:spacing w:line="24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2C35B9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2C35B9" w:rsidRDefault="001D1781" w:rsidP="002C35B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35B9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1D1781" w:rsidRPr="002C35B9" w:rsidRDefault="001D1781" w:rsidP="002C35B9">
      <w:pPr>
        <w:tabs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02A5B" w:rsidRPr="002C35B9" w:rsidRDefault="00702A5B" w:rsidP="002C35B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74D2C" w:rsidRDefault="00074D2C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80EB4" w:rsidRPr="00680EB4" w:rsidRDefault="00680EB4" w:rsidP="00680EB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80EB4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680EB4" w:rsidRPr="00680EB4" w:rsidRDefault="00680EB4" w:rsidP="00680EB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80EB4">
        <w:rPr>
          <w:rFonts w:ascii="Times New Roman" w:eastAsia="Times New Roman" w:hAnsi="Times New Roman"/>
          <w:b/>
          <w:sz w:val="28"/>
          <w:szCs w:val="28"/>
          <w:lang w:eastAsia="ar-SA"/>
        </w:rPr>
        <w:t>ВНЕСЕННЫХ В</w:t>
      </w:r>
    </w:p>
    <w:p w:rsidR="00680EB4" w:rsidRPr="00680EB4" w:rsidRDefault="00680EB4" w:rsidP="00D071B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80EB4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ПРОГРАММУ МОДУЛЯ «Человек, общество, культура»</w:t>
      </w:r>
      <w:bookmarkStart w:id="19" w:name="_GoBack"/>
      <w:bookmarkEnd w:id="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709"/>
        <w:gridCol w:w="5067"/>
      </w:tblGrid>
      <w:tr w:rsidR="00680EB4" w:rsidRPr="00680EB4" w:rsidTr="00BE34FE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EB4" w:rsidRPr="00680EB4" w:rsidRDefault="00680EB4" w:rsidP="00680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80EB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Программа дисциплины «Безопасность жизнедеятельности»</w:t>
            </w:r>
          </w:p>
          <w:p w:rsidR="00680EB4" w:rsidRPr="00680EB4" w:rsidRDefault="00680EB4" w:rsidP="00BE34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80EB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 1, 25.02.2021</w:t>
            </w:r>
            <w:r w:rsidR="007763A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; номер страницы с изменением 5-7, 31</w:t>
            </w:r>
          </w:p>
        </w:tc>
      </w:tr>
      <w:tr w:rsidR="00680EB4" w:rsidRPr="00680EB4" w:rsidTr="00D071BB">
        <w:trPr>
          <w:trHeight w:val="435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B4" w:rsidRPr="00680EB4" w:rsidRDefault="00680EB4" w:rsidP="00D071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680EB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B4" w:rsidRPr="00680EB4" w:rsidRDefault="00680EB4" w:rsidP="00D071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680EB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</w:tc>
      </w:tr>
      <w:tr w:rsidR="00680EB4" w:rsidRPr="00680EB4" w:rsidTr="00D071BB">
        <w:trPr>
          <w:trHeight w:val="595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B4" w:rsidRPr="00680EB4" w:rsidRDefault="00680EB4" w:rsidP="00680E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EB4">
              <w:rPr>
                <w:rFonts w:ascii="Times New Roman" w:hAnsi="Times New Roman"/>
                <w:b/>
                <w:sz w:val="24"/>
                <w:szCs w:val="24"/>
              </w:rPr>
              <w:t>УК-8.</w:t>
            </w:r>
            <w:r w:rsidRPr="00680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80EB4">
              <w:rPr>
                <w:rFonts w:ascii="Times New Roman" w:hAnsi="Times New Roman"/>
                <w:sz w:val="24"/>
                <w:szCs w:val="24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4287"/>
            </w:tblGrid>
            <w:tr w:rsidR="00680EB4" w:rsidRPr="00680EB4" w:rsidTr="00680EB4">
              <w:trPr>
                <w:cantSplit/>
                <w:trHeight w:val="351"/>
              </w:trPr>
              <w:tc>
                <w:tcPr>
                  <w:tcW w:w="9570" w:type="dxa"/>
                </w:tcPr>
                <w:p w:rsidR="00680EB4" w:rsidRPr="00680EB4" w:rsidRDefault="00680EB4" w:rsidP="00680E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jc w:val="both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</w:pPr>
                  <w:r w:rsidRPr="00680EB4"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</w:rPr>
                    <w:t>УК.8.1.</w:t>
                  </w:r>
                  <w:r w:rsidRPr="00680EB4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 xml:space="preserve"> Обеспечивает безопасные и/или комфортные условия труда на рабочем месте, в </w:t>
                  </w:r>
                  <w:proofErr w:type="spellStart"/>
                  <w:r w:rsidRPr="00680EB4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>т.ч</w:t>
                  </w:r>
                  <w:proofErr w:type="spellEnd"/>
                  <w:r w:rsidRPr="00680EB4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 xml:space="preserve">. с помощью средств защиты. Выявляет и устраняет проблемы, связанные с нарушениями техники безопасности на рабочем месте. </w:t>
                  </w:r>
                </w:p>
              </w:tc>
            </w:tr>
            <w:tr w:rsidR="00680EB4" w:rsidRPr="00680EB4" w:rsidTr="00680EB4">
              <w:trPr>
                <w:cantSplit/>
                <w:trHeight w:val="435"/>
              </w:trPr>
              <w:tc>
                <w:tcPr>
                  <w:tcW w:w="9570" w:type="dxa"/>
                </w:tcPr>
                <w:p w:rsidR="00680EB4" w:rsidRPr="00680EB4" w:rsidRDefault="00680EB4" w:rsidP="00680E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jc w:val="both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</w:pPr>
                  <w:r w:rsidRPr="00680EB4"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</w:rPr>
                    <w:t>УК.8.2.</w:t>
                  </w:r>
                  <w:r w:rsidRPr="00680EB4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 xml:space="preserve"> Осуществляет действия по предотвращению возникновения чрезвычайных ситуаций (природного и техногенного происхождения) на рабочем месте, в </w:t>
                  </w:r>
                  <w:proofErr w:type="spellStart"/>
                  <w:r w:rsidRPr="00680EB4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>т.ч</w:t>
                  </w:r>
                  <w:proofErr w:type="spellEnd"/>
                  <w:r w:rsidRPr="00680EB4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 xml:space="preserve">. с помощью средств защиты. </w:t>
                  </w:r>
                </w:p>
              </w:tc>
            </w:tr>
            <w:tr w:rsidR="00680EB4" w:rsidRPr="00680EB4" w:rsidTr="00680EB4">
              <w:trPr>
                <w:cantSplit/>
                <w:trHeight w:val="345"/>
              </w:trPr>
              <w:tc>
                <w:tcPr>
                  <w:tcW w:w="9570" w:type="dxa"/>
                </w:tcPr>
                <w:p w:rsidR="00680EB4" w:rsidRPr="00680EB4" w:rsidRDefault="00680EB4" w:rsidP="00680EB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jc w:val="both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</w:pPr>
                  <w:r w:rsidRPr="00680EB4">
                    <w:rPr>
                      <w:rFonts w:ascii="Times New Roman" w:eastAsiaTheme="minorHAnsi" w:hAnsi="Times New Roman"/>
                      <w:b/>
                      <w:color w:val="000000"/>
                      <w:sz w:val="24"/>
                      <w:szCs w:val="24"/>
                    </w:rPr>
                    <w:t>УК.8.3.</w:t>
                  </w:r>
                  <w:r w:rsidRPr="00680EB4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 xml:space="preserve"> Принимает участие в спасательных и неотложных аварийно-восстановительных мероприятиях в случае возникновения чрезвычайных ситуаций.</w:t>
                  </w:r>
                </w:p>
              </w:tc>
            </w:tr>
          </w:tbl>
          <w:p w:rsidR="00680EB4" w:rsidRPr="00680EB4" w:rsidRDefault="00680EB4" w:rsidP="00680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B4" w:rsidRPr="00680EB4" w:rsidRDefault="00680EB4" w:rsidP="00680E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80E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УК-8.</w:t>
            </w:r>
            <w:r w:rsidRPr="00680EB4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680EB4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  <w:p w:rsidR="00680EB4" w:rsidRPr="00680EB4" w:rsidRDefault="00680EB4" w:rsidP="00680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680EB4"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  <w:t>УК.8.1.</w:t>
            </w:r>
            <w:r w:rsidRPr="00680EB4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 xml:space="preserve">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среды, и обеспечения устойчивого развития общества</w:t>
            </w:r>
          </w:p>
          <w:p w:rsidR="00680EB4" w:rsidRPr="00680EB4" w:rsidRDefault="00680EB4" w:rsidP="00680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680EB4"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  <w:t>УК.8.2.</w:t>
            </w:r>
            <w:r w:rsidRPr="00680EB4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 xml:space="preserve"> Умеет обеспечивать безопасность, в том числе при угрозе возникновении чрезвычайных ситуаций и военных конфликтов</w:t>
            </w:r>
          </w:p>
          <w:p w:rsidR="00BE34FE" w:rsidRPr="00680EB4" w:rsidRDefault="00680EB4" w:rsidP="00680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680EB4"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  <w:t>УК.8.3.</w:t>
            </w:r>
            <w:r w:rsidRPr="00680EB4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 xml:space="preserve"> Оценивает степень потенциальной опасности и использует средства индивидуальной и коллективной защиты</w:t>
            </w:r>
          </w:p>
        </w:tc>
      </w:tr>
      <w:tr w:rsidR="00BE34FE" w:rsidRPr="00680EB4" w:rsidTr="00711BEE">
        <w:trPr>
          <w:trHeight w:val="273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FE" w:rsidRPr="00680EB4" w:rsidRDefault="00BE34FE" w:rsidP="00BE34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80EB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Программа дисциплины «</w:t>
            </w:r>
            <w:r w:rsidRPr="00BE34FE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Нормативно-правовое обеспечение профессиональной деятельности</w:t>
            </w:r>
            <w:r w:rsidRPr="00680EB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»</w:t>
            </w:r>
          </w:p>
          <w:p w:rsidR="00BE34FE" w:rsidRPr="00680EB4" w:rsidRDefault="00BE34FE" w:rsidP="00BE34F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 2</w:t>
            </w:r>
            <w:r w:rsidRPr="00680EB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, 25.02.2021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; номер страницы с изменением 5-7, </w:t>
            </w:r>
            <w:r w:rsidRPr="00680EB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36</w:t>
            </w:r>
          </w:p>
        </w:tc>
      </w:tr>
      <w:tr w:rsidR="007763A8" w:rsidRPr="00680EB4" w:rsidTr="00D071BB">
        <w:trPr>
          <w:trHeight w:val="62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8" w:rsidRPr="00680EB4" w:rsidRDefault="007763A8" w:rsidP="00680EB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Ранее ФГОС ВО не предусматривалась</w:t>
            </w: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8" w:rsidRDefault="007763A8" w:rsidP="007763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763A8"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  <w:t xml:space="preserve">УК-10. </w:t>
            </w:r>
            <w:proofErr w:type="gramStart"/>
            <w:r w:rsidRPr="007763A8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Способен</w:t>
            </w:r>
            <w:proofErr w:type="gramEnd"/>
            <w:r w:rsidRPr="007763A8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 xml:space="preserve"> формировать нетерпимое отношение к коррупционному поведению</w:t>
            </w:r>
          </w:p>
          <w:p w:rsidR="007763A8" w:rsidRPr="007763A8" w:rsidRDefault="007763A8" w:rsidP="007763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763A8"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  <w:t>УК-10.1.</w:t>
            </w:r>
            <w:r w:rsidRPr="007763A8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 xml:space="preserve"> Демонстрирует знание антикоррупционного законодательства. </w:t>
            </w:r>
          </w:p>
          <w:p w:rsidR="007763A8" w:rsidRDefault="007763A8" w:rsidP="00680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763A8"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  <w:t xml:space="preserve">УК.10.2. </w:t>
            </w:r>
            <w:r w:rsidRPr="007763A8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Демонстрирует умение правильно толковать правовые нормы, используемые в антикоррупционном законодательстве.</w:t>
            </w:r>
          </w:p>
          <w:p w:rsidR="003E5E46" w:rsidRPr="007763A8" w:rsidRDefault="003E5E46" w:rsidP="00680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3E5E46"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  <w:t>УК.10.3.</w:t>
            </w:r>
            <w:r w:rsidRPr="003E5E46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 xml:space="preserve"> Демонстрирует навыки давать оценку коррупционному поведению и применять на практике антикоррупционное законодательство</w:t>
            </w:r>
          </w:p>
        </w:tc>
      </w:tr>
      <w:tr w:rsidR="00680EB4" w:rsidRPr="00680EB4" w:rsidTr="00BE34FE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B4" w:rsidRPr="00680EB4" w:rsidRDefault="00680EB4" w:rsidP="00680EB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0EB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Основание:</w:t>
            </w:r>
            <w:r w:rsidRPr="00680EB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80EB4" w:rsidRPr="00680EB4" w:rsidRDefault="00680EB4" w:rsidP="00680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80EB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680EB4" w:rsidRPr="00D071BB" w:rsidRDefault="00680EB4" w:rsidP="00D0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80EB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680EB4">
              <w:rPr>
                <w:rFonts w:ascii="Times New Roman" w:eastAsia="Times New Roman" w:hAnsi="Times New Roman"/>
                <w:i/>
                <w:sz w:val="24"/>
                <w:szCs w:val="24"/>
              </w:rPr>
              <w:t>бакалавриат</w:t>
            </w:r>
            <w:proofErr w:type="spellEnd"/>
            <w:r w:rsidRPr="00680EB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по направлениям подготовки»</w:t>
            </w:r>
          </w:p>
        </w:tc>
      </w:tr>
    </w:tbl>
    <w:p w:rsidR="00680EB4" w:rsidRPr="002C35B9" w:rsidRDefault="00680EB4" w:rsidP="002C35B9">
      <w:pPr>
        <w:spacing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sectPr w:rsidR="00680EB4" w:rsidRPr="002C35B9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B2C" w:rsidRDefault="00075B2C" w:rsidP="00CA7167">
      <w:pPr>
        <w:spacing w:after="0" w:line="240" w:lineRule="auto"/>
      </w:pPr>
      <w:r>
        <w:separator/>
      </w:r>
    </w:p>
  </w:endnote>
  <w:endnote w:type="continuationSeparator" w:id="0">
    <w:p w:rsidR="00075B2C" w:rsidRDefault="00075B2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font299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848138"/>
      <w:docPartObj>
        <w:docPartGallery w:val="Page Numbers (Bottom of Page)"/>
        <w:docPartUnique/>
      </w:docPartObj>
    </w:sdtPr>
    <w:sdtEndPr/>
    <w:sdtContent>
      <w:p w:rsidR="007763A8" w:rsidRDefault="007763A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1BB">
          <w:rPr>
            <w:noProof/>
          </w:rPr>
          <w:t>8</w:t>
        </w:r>
        <w:r>
          <w:fldChar w:fldCharType="end"/>
        </w:r>
      </w:p>
    </w:sdtContent>
  </w:sdt>
  <w:p w:rsidR="007763A8" w:rsidRDefault="007763A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3A8" w:rsidRDefault="007763A8">
    <w:pPr>
      <w:pStyle w:val="ae"/>
      <w:jc w:val="right"/>
    </w:pPr>
  </w:p>
  <w:p w:rsidR="007763A8" w:rsidRDefault="007763A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7763A8" w:rsidRDefault="007763A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1BB">
          <w:rPr>
            <w:noProof/>
          </w:rPr>
          <w:t>42</w:t>
        </w:r>
        <w:r>
          <w:fldChar w:fldCharType="end"/>
        </w:r>
      </w:p>
    </w:sdtContent>
  </w:sdt>
  <w:p w:rsidR="007763A8" w:rsidRDefault="007763A8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3A8" w:rsidRDefault="007763A8">
    <w:pPr>
      <w:pStyle w:val="ae"/>
      <w:jc w:val="right"/>
    </w:pPr>
  </w:p>
  <w:p w:rsidR="007763A8" w:rsidRDefault="007763A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B2C" w:rsidRDefault="00075B2C" w:rsidP="00CA7167">
      <w:pPr>
        <w:spacing w:after="0" w:line="240" w:lineRule="auto"/>
      </w:pPr>
      <w:r>
        <w:separator/>
      </w:r>
    </w:p>
  </w:footnote>
  <w:footnote w:type="continuationSeparator" w:id="0">
    <w:p w:rsidR="00075B2C" w:rsidRDefault="00075B2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65E9"/>
    <w:multiLevelType w:val="hybridMultilevel"/>
    <w:tmpl w:val="BF965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4348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186C81"/>
    <w:multiLevelType w:val="hybridMultilevel"/>
    <w:tmpl w:val="E3D85D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183F11"/>
    <w:multiLevelType w:val="hybridMultilevel"/>
    <w:tmpl w:val="50DC8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15EC3709"/>
    <w:multiLevelType w:val="multilevel"/>
    <w:tmpl w:val="914807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i w:val="0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17142130"/>
    <w:multiLevelType w:val="hybridMultilevel"/>
    <w:tmpl w:val="A7F28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DAB5671"/>
    <w:multiLevelType w:val="hybridMultilevel"/>
    <w:tmpl w:val="AEB4CD9E"/>
    <w:lvl w:ilvl="0" w:tplc="6D56E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A007C2"/>
    <w:multiLevelType w:val="hybridMultilevel"/>
    <w:tmpl w:val="D8107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21534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A664AC"/>
    <w:multiLevelType w:val="hybridMultilevel"/>
    <w:tmpl w:val="B916FC1A"/>
    <w:lvl w:ilvl="0" w:tplc="77427B4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33C68"/>
    <w:multiLevelType w:val="hybridMultilevel"/>
    <w:tmpl w:val="50C8974E"/>
    <w:lvl w:ilvl="0" w:tplc="B582D06C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451D0E"/>
    <w:multiLevelType w:val="hybridMultilevel"/>
    <w:tmpl w:val="D7C07ED2"/>
    <w:lvl w:ilvl="0" w:tplc="C450B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DB699B"/>
    <w:multiLevelType w:val="hybridMultilevel"/>
    <w:tmpl w:val="76727A1A"/>
    <w:lvl w:ilvl="0" w:tplc="22046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72E1C"/>
    <w:multiLevelType w:val="hybridMultilevel"/>
    <w:tmpl w:val="A608294C"/>
    <w:lvl w:ilvl="0" w:tplc="BB309A36">
      <w:start w:val="1"/>
      <w:numFmt w:val="decimal"/>
      <w:suff w:val="space"/>
      <w:lvlText w:val="%1)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5">
    <w:nsid w:val="4E293BC9"/>
    <w:multiLevelType w:val="hybridMultilevel"/>
    <w:tmpl w:val="9AA65070"/>
    <w:lvl w:ilvl="0" w:tplc="89284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A5399E"/>
    <w:multiLevelType w:val="hybridMultilevel"/>
    <w:tmpl w:val="2AF6AA32"/>
    <w:lvl w:ilvl="0" w:tplc="A4D6301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07061F"/>
    <w:multiLevelType w:val="hybridMultilevel"/>
    <w:tmpl w:val="5AB0AE12"/>
    <w:lvl w:ilvl="0" w:tplc="92C2B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763BA"/>
    <w:multiLevelType w:val="hybridMultilevel"/>
    <w:tmpl w:val="4948E12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E290D9B"/>
    <w:multiLevelType w:val="hybridMultilevel"/>
    <w:tmpl w:val="5AFE3FD6"/>
    <w:lvl w:ilvl="0" w:tplc="19064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090706"/>
    <w:multiLevelType w:val="multilevel"/>
    <w:tmpl w:val="849A6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7658E7"/>
    <w:multiLevelType w:val="hybridMultilevel"/>
    <w:tmpl w:val="D8BC47AA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A7DD4"/>
    <w:multiLevelType w:val="hybridMultilevel"/>
    <w:tmpl w:val="0088B5AA"/>
    <w:lvl w:ilvl="0" w:tplc="840C2E70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DE1A63"/>
    <w:multiLevelType w:val="hybridMultilevel"/>
    <w:tmpl w:val="0EC29672"/>
    <w:lvl w:ilvl="0" w:tplc="33800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C76E84"/>
    <w:multiLevelType w:val="hybridMultilevel"/>
    <w:tmpl w:val="039CFA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AEA2AB4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567CC0"/>
    <w:multiLevelType w:val="hybridMultilevel"/>
    <w:tmpl w:val="8D5C7B64"/>
    <w:lvl w:ilvl="0" w:tplc="4D68E2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24"/>
  </w:num>
  <w:num w:numId="4">
    <w:abstractNumId w:val="21"/>
  </w:num>
  <w:num w:numId="5">
    <w:abstractNumId w:val="23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  <w:num w:numId="15">
    <w:abstractNumId w:val="27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4"/>
  </w:num>
  <w:num w:numId="22">
    <w:abstractNumId w:val="26"/>
  </w:num>
  <w:num w:numId="23">
    <w:abstractNumId w:val="11"/>
  </w:num>
  <w:num w:numId="24">
    <w:abstractNumId w:val="17"/>
  </w:num>
  <w:num w:numId="25">
    <w:abstractNumId w:val="20"/>
  </w:num>
  <w:num w:numId="26">
    <w:abstractNumId w:val="10"/>
  </w:num>
  <w:num w:numId="27">
    <w:abstractNumId w:val="22"/>
  </w:num>
  <w:num w:numId="28">
    <w:abstractNumId w:val="15"/>
  </w:num>
  <w:num w:numId="29">
    <w:abstractNumId w:val="3"/>
  </w:num>
  <w:num w:numId="30">
    <w:abstractNumId w:val="6"/>
  </w:num>
  <w:num w:numId="31">
    <w:abstractNumId w:val="2"/>
  </w:num>
  <w:num w:numId="32">
    <w:abstractNumId w:val="30"/>
  </w:num>
  <w:num w:numId="33">
    <w:abstractNumId w:val="25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55BF"/>
    <w:rsid w:val="00010033"/>
    <w:rsid w:val="000127E8"/>
    <w:rsid w:val="00020B20"/>
    <w:rsid w:val="00024CDE"/>
    <w:rsid w:val="00042F1F"/>
    <w:rsid w:val="00050CA3"/>
    <w:rsid w:val="00050DB2"/>
    <w:rsid w:val="00051F12"/>
    <w:rsid w:val="00054A37"/>
    <w:rsid w:val="00057CC4"/>
    <w:rsid w:val="00060A98"/>
    <w:rsid w:val="00060AB0"/>
    <w:rsid w:val="000628A5"/>
    <w:rsid w:val="0007146B"/>
    <w:rsid w:val="000748D4"/>
    <w:rsid w:val="00074C40"/>
    <w:rsid w:val="00074D2C"/>
    <w:rsid w:val="00075B2C"/>
    <w:rsid w:val="000A2067"/>
    <w:rsid w:val="000A2B7F"/>
    <w:rsid w:val="000A7767"/>
    <w:rsid w:val="000B07DC"/>
    <w:rsid w:val="000B65BF"/>
    <w:rsid w:val="000C46C6"/>
    <w:rsid w:val="000D6362"/>
    <w:rsid w:val="000E26C3"/>
    <w:rsid w:val="000F096D"/>
    <w:rsid w:val="000F359C"/>
    <w:rsid w:val="000F605D"/>
    <w:rsid w:val="00115113"/>
    <w:rsid w:val="0013074D"/>
    <w:rsid w:val="001444E1"/>
    <w:rsid w:val="0014613F"/>
    <w:rsid w:val="00160906"/>
    <w:rsid w:val="00161FB1"/>
    <w:rsid w:val="001869AC"/>
    <w:rsid w:val="00186A21"/>
    <w:rsid w:val="001A3634"/>
    <w:rsid w:val="001A651F"/>
    <w:rsid w:val="001B2564"/>
    <w:rsid w:val="001C20E9"/>
    <w:rsid w:val="001C4F99"/>
    <w:rsid w:val="001D1781"/>
    <w:rsid w:val="001F37E8"/>
    <w:rsid w:val="0022609C"/>
    <w:rsid w:val="00235031"/>
    <w:rsid w:val="002379D0"/>
    <w:rsid w:val="00242947"/>
    <w:rsid w:val="002508F5"/>
    <w:rsid w:val="00267E7A"/>
    <w:rsid w:val="00271782"/>
    <w:rsid w:val="00283884"/>
    <w:rsid w:val="002861AF"/>
    <w:rsid w:val="0029039B"/>
    <w:rsid w:val="002A0B87"/>
    <w:rsid w:val="002B0124"/>
    <w:rsid w:val="002B1C00"/>
    <w:rsid w:val="002B2083"/>
    <w:rsid w:val="002C330B"/>
    <w:rsid w:val="002C35B9"/>
    <w:rsid w:val="002C4E8B"/>
    <w:rsid w:val="002C4FA3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2F0D"/>
    <w:rsid w:val="0035720D"/>
    <w:rsid w:val="0036521D"/>
    <w:rsid w:val="00367247"/>
    <w:rsid w:val="00383408"/>
    <w:rsid w:val="0039200D"/>
    <w:rsid w:val="0039618F"/>
    <w:rsid w:val="00397F06"/>
    <w:rsid w:val="003A36FE"/>
    <w:rsid w:val="003A4747"/>
    <w:rsid w:val="003B1185"/>
    <w:rsid w:val="003B5370"/>
    <w:rsid w:val="003C3305"/>
    <w:rsid w:val="003C33AB"/>
    <w:rsid w:val="003C53D2"/>
    <w:rsid w:val="003E21DC"/>
    <w:rsid w:val="003E5E46"/>
    <w:rsid w:val="003F546D"/>
    <w:rsid w:val="0041524A"/>
    <w:rsid w:val="00437BBC"/>
    <w:rsid w:val="00442F3F"/>
    <w:rsid w:val="004551EE"/>
    <w:rsid w:val="004556DC"/>
    <w:rsid w:val="00463B74"/>
    <w:rsid w:val="00466E62"/>
    <w:rsid w:val="0048222B"/>
    <w:rsid w:val="00487B77"/>
    <w:rsid w:val="0049388B"/>
    <w:rsid w:val="004B2754"/>
    <w:rsid w:val="004B2ECB"/>
    <w:rsid w:val="004C73E8"/>
    <w:rsid w:val="004D1D18"/>
    <w:rsid w:val="004D2235"/>
    <w:rsid w:val="004D5381"/>
    <w:rsid w:val="004E13F8"/>
    <w:rsid w:val="004E16B2"/>
    <w:rsid w:val="004F0761"/>
    <w:rsid w:val="004F6BF2"/>
    <w:rsid w:val="00503E05"/>
    <w:rsid w:val="00510D7C"/>
    <w:rsid w:val="00527AED"/>
    <w:rsid w:val="00560DED"/>
    <w:rsid w:val="005673D0"/>
    <w:rsid w:val="00576259"/>
    <w:rsid w:val="005816CC"/>
    <w:rsid w:val="005868CA"/>
    <w:rsid w:val="00587D1E"/>
    <w:rsid w:val="00592B24"/>
    <w:rsid w:val="005A5053"/>
    <w:rsid w:val="005A7F45"/>
    <w:rsid w:val="005C29E6"/>
    <w:rsid w:val="005C2AB8"/>
    <w:rsid w:val="005C432A"/>
    <w:rsid w:val="005C45D8"/>
    <w:rsid w:val="005D002B"/>
    <w:rsid w:val="005D1F37"/>
    <w:rsid w:val="005E5A5A"/>
    <w:rsid w:val="005E6815"/>
    <w:rsid w:val="006012C8"/>
    <w:rsid w:val="006020D2"/>
    <w:rsid w:val="00613B49"/>
    <w:rsid w:val="006618A3"/>
    <w:rsid w:val="00666A90"/>
    <w:rsid w:val="00673EA3"/>
    <w:rsid w:val="00677E9B"/>
    <w:rsid w:val="00680EB4"/>
    <w:rsid w:val="00684CF3"/>
    <w:rsid w:val="00695872"/>
    <w:rsid w:val="006C10A5"/>
    <w:rsid w:val="006D4F52"/>
    <w:rsid w:val="006E62D8"/>
    <w:rsid w:val="006F53B0"/>
    <w:rsid w:val="007023A8"/>
    <w:rsid w:val="00702A5B"/>
    <w:rsid w:val="007243BC"/>
    <w:rsid w:val="0073305F"/>
    <w:rsid w:val="007371CA"/>
    <w:rsid w:val="00737E4D"/>
    <w:rsid w:val="0075449D"/>
    <w:rsid w:val="0076486C"/>
    <w:rsid w:val="00771F0D"/>
    <w:rsid w:val="007763A8"/>
    <w:rsid w:val="0078220F"/>
    <w:rsid w:val="00783103"/>
    <w:rsid w:val="007A0738"/>
    <w:rsid w:val="007B1F62"/>
    <w:rsid w:val="007B2BEA"/>
    <w:rsid w:val="007B503A"/>
    <w:rsid w:val="007B6CE0"/>
    <w:rsid w:val="007D06F1"/>
    <w:rsid w:val="007E56C6"/>
    <w:rsid w:val="007E7AFB"/>
    <w:rsid w:val="007E7E5E"/>
    <w:rsid w:val="00805DCE"/>
    <w:rsid w:val="00807C52"/>
    <w:rsid w:val="00834163"/>
    <w:rsid w:val="00852B82"/>
    <w:rsid w:val="008542F1"/>
    <w:rsid w:val="00860C86"/>
    <w:rsid w:val="0086709B"/>
    <w:rsid w:val="008710D2"/>
    <w:rsid w:val="0087714E"/>
    <w:rsid w:val="00887FF9"/>
    <w:rsid w:val="00890327"/>
    <w:rsid w:val="008915F8"/>
    <w:rsid w:val="00892674"/>
    <w:rsid w:val="008A06A1"/>
    <w:rsid w:val="008A57AA"/>
    <w:rsid w:val="008C0096"/>
    <w:rsid w:val="008E6097"/>
    <w:rsid w:val="008F410F"/>
    <w:rsid w:val="008F6363"/>
    <w:rsid w:val="009106CA"/>
    <w:rsid w:val="00915850"/>
    <w:rsid w:val="00916A16"/>
    <w:rsid w:val="00917867"/>
    <w:rsid w:val="00936E11"/>
    <w:rsid w:val="0093758B"/>
    <w:rsid w:val="00951284"/>
    <w:rsid w:val="009529DA"/>
    <w:rsid w:val="009633E5"/>
    <w:rsid w:val="009661C3"/>
    <w:rsid w:val="00966D0B"/>
    <w:rsid w:val="00981269"/>
    <w:rsid w:val="0098333E"/>
    <w:rsid w:val="009925B3"/>
    <w:rsid w:val="009B0E76"/>
    <w:rsid w:val="009D1D48"/>
    <w:rsid w:val="009D78FA"/>
    <w:rsid w:val="009E11DC"/>
    <w:rsid w:val="009F7ED5"/>
    <w:rsid w:val="00A1013E"/>
    <w:rsid w:val="00A200E0"/>
    <w:rsid w:val="00A24E06"/>
    <w:rsid w:val="00A26730"/>
    <w:rsid w:val="00A26E41"/>
    <w:rsid w:val="00A329B6"/>
    <w:rsid w:val="00A374C1"/>
    <w:rsid w:val="00A41D66"/>
    <w:rsid w:val="00A41FEF"/>
    <w:rsid w:val="00A4300C"/>
    <w:rsid w:val="00A572B2"/>
    <w:rsid w:val="00A60F8A"/>
    <w:rsid w:val="00A67083"/>
    <w:rsid w:val="00A81EA5"/>
    <w:rsid w:val="00A81F9D"/>
    <w:rsid w:val="00A83061"/>
    <w:rsid w:val="00A85B09"/>
    <w:rsid w:val="00A953BC"/>
    <w:rsid w:val="00AA3688"/>
    <w:rsid w:val="00AB1F2F"/>
    <w:rsid w:val="00AB3AAE"/>
    <w:rsid w:val="00AB4FB8"/>
    <w:rsid w:val="00AF5A11"/>
    <w:rsid w:val="00B0005B"/>
    <w:rsid w:val="00B051C3"/>
    <w:rsid w:val="00B30DB9"/>
    <w:rsid w:val="00B3506C"/>
    <w:rsid w:val="00B353BD"/>
    <w:rsid w:val="00B36731"/>
    <w:rsid w:val="00B44972"/>
    <w:rsid w:val="00B45F98"/>
    <w:rsid w:val="00B51BCF"/>
    <w:rsid w:val="00B5595E"/>
    <w:rsid w:val="00B67868"/>
    <w:rsid w:val="00B8111B"/>
    <w:rsid w:val="00B86D85"/>
    <w:rsid w:val="00BB1488"/>
    <w:rsid w:val="00BB2B9B"/>
    <w:rsid w:val="00BB30D1"/>
    <w:rsid w:val="00BE34FE"/>
    <w:rsid w:val="00C12476"/>
    <w:rsid w:val="00C12AB6"/>
    <w:rsid w:val="00C1734C"/>
    <w:rsid w:val="00C25B2B"/>
    <w:rsid w:val="00C31052"/>
    <w:rsid w:val="00C3329F"/>
    <w:rsid w:val="00C424B7"/>
    <w:rsid w:val="00C43E46"/>
    <w:rsid w:val="00C5329F"/>
    <w:rsid w:val="00C62344"/>
    <w:rsid w:val="00C631B0"/>
    <w:rsid w:val="00C6516F"/>
    <w:rsid w:val="00C77E3D"/>
    <w:rsid w:val="00C821EE"/>
    <w:rsid w:val="00C86A25"/>
    <w:rsid w:val="00C916A1"/>
    <w:rsid w:val="00C97173"/>
    <w:rsid w:val="00C978C4"/>
    <w:rsid w:val="00CA7167"/>
    <w:rsid w:val="00CB5348"/>
    <w:rsid w:val="00CB54AF"/>
    <w:rsid w:val="00CB5BC1"/>
    <w:rsid w:val="00CC3E9E"/>
    <w:rsid w:val="00CD3425"/>
    <w:rsid w:val="00CD6503"/>
    <w:rsid w:val="00CF69F3"/>
    <w:rsid w:val="00CF752F"/>
    <w:rsid w:val="00D071BB"/>
    <w:rsid w:val="00D13304"/>
    <w:rsid w:val="00D441B7"/>
    <w:rsid w:val="00D474ED"/>
    <w:rsid w:val="00D6125B"/>
    <w:rsid w:val="00D65DD5"/>
    <w:rsid w:val="00D8032E"/>
    <w:rsid w:val="00D83CDC"/>
    <w:rsid w:val="00DB597C"/>
    <w:rsid w:val="00DB62B8"/>
    <w:rsid w:val="00DE0C70"/>
    <w:rsid w:val="00DE0EDF"/>
    <w:rsid w:val="00E059BA"/>
    <w:rsid w:val="00E06916"/>
    <w:rsid w:val="00E112E2"/>
    <w:rsid w:val="00E1504E"/>
    <w:rsid w:val="00E222AB"/>
    <w:rsid w:val="00E24E3D"/>
    <w:rsid w:val="00E2789B"/>
    <w:rsid w:val="00E322FA"/>
    <w:rsid w:val="00E42E4D"/>
    <w:rsid w:val="00E467E5"/>
    <w:rsid w:val="00E556C1"/>
    <w:rsid w:val="00E6258F"/>
    <w:rsid w:val="00E66689"/>
    <w:rsid w:val="00E84327"/>
    <w:rsid w:val="00E95731"/>
    <w:rsid w:val="00EA6A2F"/>
    <w:rsid w:val="00EA6A56"/>
    <w:rsid w:val="00EB4C84"/>
    <w:rsid w:val="00ED085D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35C39"/>
    <w:rsid w:val="00F3751D"/>
    <w:rsid w:val="00F525D1"/>
    <w:rsid w:val="00F54DA9"/>
    <w:rsid w:val="00F61F6A"/>
    <w:rsid w:val="00F64DE1"/>
    <w:rsid w:val="00F660A8"/>
    <w:rsid w:val="00F676CF"/>
    <w:rsid w:val="00F67CFB"/>
    <w:rsid w:val="00F74C29"/>
    <w:rsid w:val="00F77C11"/>
    <w:rsid w:val="00F94A3C"/>
    <w:rsid w:val="00FA05A4"/>
    <w:rsid w:val="00FA2B41"/>
    <w:rsid w:val="00FA3642"/>
    <w:rsid w:val="00FC2A4E"/>
    <w:rsid w:val="00FC2FF0"/>
    <w:rsid w:val="00FC358D"/>
    <w:rsid w:val="00FC696E"/>
    <w:rsid w:val="00FE3164"/>
    <w:rsid w:val="00FE3AD8"/>
    <w:rsid w:val="00FF1CB0"/>
    <w:rsid w:val="00FF1D4F"/>
    <w:rsid w:val="00FF4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2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62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012C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9106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106CA"/>
    <w:rPr>
      <w:rFonts w:ascii="Calibri" w:eastAsia="Calibri" w:hAnsi="Calibri" w:cs="Times New Roman"/>
    </w:rPr>
  </w:style>
  <w:style w:type="table" w:customStyle="1" w:styleId="12">
    <w:name w:val="Сетка таблицы светлая1"/>
    <w:basedOn w:val="a1"/>
    <w:uiPriority w:val="40"/>
    <w:rsid w:val="009106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5">
    <w:name w:val="Hyperlink"/>
    <w:uiPriority w:val="99"/>
    <w:unhideWhenUsed/>
    <w:rsid w:val="00BB2B9B"/>
    <w:rPr>
      <w:color w:val="0000FF"/>
      <w:u w:val="single"/>
    </w:rPr>
  </w:style>
  <w:style w:type="paragraph" w:customStyle="1" w:styleId="23">
    <w:name w:val="Абзац списка2"/>
    <w:basedOn w:val="a"/>
    <w:uiPriority w:val="99"/>
    <w:rsid w:val="00271782"/>
    <w:pPr>
      <w:tabs>
        <w:tab w:val="left" w:pos="1787"/>
      </w:tabs>
      <w:suppressAutoHyphens/>
      <w:spacing w:after="0" w:line="276" w:lineRule="atLeast"/>
      <w:ind w:left="539" w:right="40"/>
      <w:jc w:val="both"/>
    </w:pPr>
    <w:rPr>
      <w:rFonts w:eastAsia="DejaVu Sans" w:cs="font299"/>
      <w:color w:val="00000A"/>
      <w:kern w:val="1"/>
      <w:lang w:eastAsia="ar-SA"/>
    </w:rPr>
  </w:style>
  <w:style w:type="character" w:customStyle="1" w:styleId="font12">
    <w:name w:val="font12"/>
    <w:rsid w:val="00267E7A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267E7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012C8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customStyle="1" w:styleId="13">
    <w:name w:val="Сетка таблицы светлая1"/>
    <w:basedOn w:val="a1"/>
    <w:uiPriority w:val="40"/>
    <w:rsid w:val="00C33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20">
    <w:name w:val="Заголовок 2 Знак"/>
    <w:basedOn w:val="a0"/>
    <w:link w:val="2"/>
    <w:uiPriority w:val="9"/>
    <w:rsid w:val="00782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TOC Heading"/>
    <w:basedOn w:val="1"/>
    <w:next w:val="a"/>
    <w:uiPriority w:val="39"/>
    <w:unhideWhenUsed/>
    <w:qFormat/>
    <w:rsid w:val="002C35B9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C35B9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592B24"/>
    <w:pPr>
      <w:tabs>
        <w:tab w:val="right" w:leader="dot" w:pos="9344"/>
      </w:tabs>
      <w:spacing w:after="100" w:line="240" w:lineRule="auto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62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5">
    <w:name w:val="Основной текст (2)"/>
    <w:rsid w:val="00B449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B449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11">
    <w:name w:val="font11"/>
    <w:rsid w:val="00383408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383408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leftspacing0">
    <w:name w:val="left_spacing0"/>
    <w:basedOn w:val="a"/>
    <w:rsid w:val="0038340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383408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2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62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012C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9106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106CA"/>
    <w:rPr>
      <w:rFonts w:ascii="Calibri" w:eastAsia="Calibri" w:hAnsi="Calibri" w:cs="Times New Roman"/>
    </w:rPr>
  </w:style>
  <w:style w:type="table" w:customStyle="1" w:styleId="12">
    <w:name w:val="Сетка таблицы светлая1"/>
    <w:basedOn w:val="a1"/>
    <w:uiPriority w:val="40"/>
    <w:rsid w:val="009106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5">
    <w:name w:val="Hyperlink"/>
    <w:uiPriority w:val="99"/>
    <w:unhideWhenUsed/>
    <w:rsid w:val="00BB2B9B"/>
    <w:rPr>
      <w:color w:val="0000FF"/>
      <w:u w:val="single"/>
    </w:rPr>
  </w:style>
  <w:style w:type="paragraph" w:customStyle="1" w:styleId="23">
    <w:name w:val="Абзац списка2"/>
    <w:basedOn w:val="a"/>
    <w:uiPriority w:val="99"/>
    <w:rsid w:val="00271782"/>
    <w:pPr>
      <w:tabs>
        <w:tab w:val="left" w:pos="1787"/>
      </w:tabs>
      <w:suppressAutoHyphens/>
      <w:spacing w:after="0" w:line="276" w:lineRule="atLeast"/>
      <w:ind w:left="539" w:right="40"/>
      <w:jc w:val="both"/>
    </w:pPr>
    <w:rPr>
      <w:rFonts w:eastAsia="DejaVu Sans" w:cs="font299"/>
      <w:color w:val="00000A"/>
      <w:kern w:val="1"/>
      <w:lang w:eastAsia="ar-SA"/>
    </w:rPr>
  </w:style>
  <w:style w:type="character" w:customStyle="1" w:styleId="font12">
    <w:name w:val="font12"/>
    <w:rsid w:val="00267E7A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267E7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012C8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customStyle="1" w:styleId="13">
    <w:name w:val="Сетка таблицы светлая1"/>
    <w:basedOn w:val="a1"/>
    <w:uiPriority w:val="40"/>
    <w:rsid w:val="00C33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20">
    <w:name w:val="Заголовок 2 Знак"/>
    <w:basedOn w:val="a0"/>
    <w:link w:val="2"/>
    <w:uiPriority w:val="9"/>
    <w:rsid w:val="00782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TOC Heading"/>
    <w:basedOn w:val="1"/>
    <w:next w:val="a"/>
    <w:uiPriority w:val="39"/>
    <w:unhideWhenUsed/>
    <w:qFormat/>
    <w:rsid w:val="002C35B9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C35B9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592B24"/>
    <w:pPr>
      <w:tabs>
        <w:tab w:val="right" w:leader="dot" w:pos="9344"/>
      </w:tabs>
      <w:spacing w:after="100" w:line="240" w:lineRule="auto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62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5">
    <w:name w:val="Основной текст (2)"/>
    <w:rsid w:val="00B449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B449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11">
    <w:name w:val="font11"/>
    <w:rsid w:val="00383408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383408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leftspacing0">
    <w:name w:val="left_spacing0"/>
    <w:basedOn w:val="a"/>
    <w:rsid w:val="0038340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383408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5427" TargetMode="External"/><Relationship Id="rId18" Type="http://schemas.openxmlformats.org/officeDocument/2006/relationships/hyperlink" Target="http://biblioclub.ru/index.php?page=book&amp;id=227412" TargetMode="External"/><Relationship Id="rId26" Type="http://schemas.openxmlformats.org/officeDocument/2006/relationships/hyperlink" Target="http://historyevent.ru/" TargetMode="External"/><Relationship Id="rId39" Type="http://schemas.openxmlformats.org/officeDocument/2006/relationships/hyperlink" Target="http://biblioclub.ru/index.php?page=book_red&amp;id=443581" TargetMode="External"/><Relationship Id="rId21" Type="http://schemas.openxmlformats.org/officeDocument/2006/relationships/hyperlink" Target="http://www.elibrary.ru" TargetMode="External"/><Relationship Id="rId34" Type="http://schemas.openxmlformats.org/officeDocument/2006/relationships/hyperlink" Target="http://cult-cult.ru/" TargetMode="External"/><Relationship Id="rId42" Type="http://schemas.openxmlformats.org/officeDocument/2006/relationships/hyperlink" Target="http://biblioclub.ru/index.php?page=book_red&amp;id=72683" TargetMode="External"/><Relationship Id="rId47" Type="http://schemas.openxmlformats.org/officeDocument/2006/relationships/hyperlink" Target="http://biblioclub.ru/index.php?page=book_view_red&amp;book_id=453517" TargetMode="External"/><Relationship Id="rId50" Type="http://schemas.openxmlformats.org/officeDocument/2006/relationships/hyperlink" Target="http://biblioclub.ru/index.php?page=publisher_red&amp;pub_id=2438" TargetMode="External"/><Relationship Id="rId55" Type="http://schemas.openxmlformats.org/officeDocument/2006/relationships/hyperlink" Target="http://biblioclub.ru/index.php?page=book&amp;id=69097" TargetMode="External"/><Relationship Id="rId63" Type="http://schemas.openxmlformats.org/officeDocument/2006/relationships/hyperlink" Target="http://biblioclub.ru/index.php?page=book&amp;id=232212" TargetMode="External"/><Relationship Id="rId68" Type="http://schemas.openxmlformats.org/officeDocument/2006/relationships/hyperlink" Target="http://www.consultant.ru/" TargetMode="External"/><Relationship Id="rId76" Type="http://schemas.openxmlformats.org/officeDocument/2006/relationships/hyperlink" Target="http://biblioclub.ru/index.php?page=book&amp;id=119542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biblioclub.ru/index.php?page=book&amp;id=49609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5299" TargetMode="External"/><Relationship Id="rId29" Type="http://schemas.openxmlformats.org/officeDocument/2006/relationships/hyperlink" Target="http://www.hist.msu.ru/ER/Etext/index.html" TargetMode="External"/><Relationship Id="rId11" Type="http://schemas.openxmlformats.org/officeDocument/2006/relationships/footer" Target="footer3.xml"/><Relationship Id="rId24" Type="http://schemas.openxmlformats.org/officeDocument/2006/relationships/hyperlink" Target="http://rikonti-khalsivar.narod.ru/" TargetMode="External"/><Relationship Id="rId32" Type="http://schemas.openxmlformats.org/officeDocument/2006/relationships/hyperlink" Target="http://moscowartmagazine.com/" TargetMode="External"/><Relationship Id="rId37" Type="http://schemas.openxmlformats.org/officeDocument/2006/relationships/hyperlink" Target="http://biblioclub.ru/index.php?page=book_red&amp;id=30422" TargetMode="External"/><Relationship Id="rId40" Type="http://schemas.openxmlformats.org/officeDocument/2006/relationships/hyperlink" Target="http://biblioclub.ru/index.php?page=book_red&amp;id=440030" TargetMode="External"/><Relationship Id="rId45" Type="http://schemas.openxmlformats.org/officeDocument/2006/relationships/hyperlink" Target="http://biblioclub.ru/index.php?page=book&amp;id=438658" TargetMode="External"/><Relationship Id="rId53" Type="http://schemas.openxmlformats.org/officeDocument/2006/relationships/hyperlink" Target="http://biblioclub.ru/index.php?page=book&amp;id=83211" TargetMode="External"/><Relationship Id="rId58" Type="http://schemas.openxmlformats.org/officeDocument/2006/relationships/hyperlink" Target="http://www.gramota.ru" TargetMode="External"/><Relationship Id="rId66" Type="http://schemas.openxmlformats.org/officeDocument/2006/relationships/hyperlink" Target="http://biblioclub.ru/index.php?page=book&amp;id=455475" TargetMode="External"/><Relationship Id="rId74" Type="http://schemas.openxmlformats.org/officeDocument/2006/relationships/hyperlink" Target="http://biblioclub.ru/index.php?page=book&amp;id=208696" TargetMode="External"/><Relationship Id="rId79" Type="http://schemas.openxmlformats.org/officeDocument/2006/relationships/hyperlink" Target="http://www.mchs.gov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biblioclub.ru/index.php?page=book&amp;id=495777" TargetMode="External"/><Relationship Id="rId82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120687" TargetMode="External"/><Relationship Id="rId31" Type="http://schemas.openxmlformats.org/officeDocument/2006/relationships/hyperlink" Target="http://www.libelli.ru/library/tema/scient.htm" TargetMode="External"/><Relationship Id="rId44" Type="http://schemas.openxmlformats.org/officeDocument/2006/relationships/hyperlink" Target="http://biblioclub.ru/index.php?page=book&amp;id=453055" TargetMode="External"/><Relationship Id="rId52" Type="http://schemas.openxmlformats.org/officeDocument/2006/relationships/hyperlink" Target="http://biblioclub.ru/index.php?page=book&amp;id=363677" TargetMode="External"/><Relationship Id="rId60" Type="http://schemas.openxmlformats.org/officeDocument/2006/relationships/hyperlink" Target="http://biblioclub.ru/index.php?page=book&amp;id=83215" TargetMode="External"/><Relationship Id="rId65" Type="http://schemas.openxmlformats.org/officeDocument/2006/relationships/hyperlink" Target="http://biblioclub.ru/index.php?page=book&amp;id=119461" TargetMode="External"/><Relationship Id="rId73" Type="http://schemas.openxmlformats.org/officeDocument/2006/relationships/hyperlink" Target="http://biblioclub.ru/index.php?page=book&amp;id=497194" TargetMode="External"/><Relationship Id="rId78" Type="http://schemas.openxmlformats.org/officeDocument/2006/relationships/hyperlink" Target="http://biblioclub.ru/index.php?page=book&amp;id=271483" TargetMode="External"/><Relationship Id="rId81" Type="http://schemas.openxmlformats.org/officeDocument/2006/relationships/hyperlink" Target="http://ohranatruda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98251" TargetMode="External"/><Relationship Id="rId22" Type="http://schemas.openxmlformats.org/officeDocument/2006/relationships/hyperlink" Target="http://www.ebiblioteka.ru" TargetMode="External"/><Relationship Id="rId27" Type="http://schemas.openxmlformats.org/officeDocument/2006/relationships/hyperlink" Target="http://historiwars.narod.ru/" TargetMode="External"/><Relationship Id="rId30" Type="http://schemas.openxmlformats.org/officeDocument/2006/relationships/hyperlink" Target="http://www.hist.msu.ru/ER/sources.htm" TargetMode="External"/><Relationship Id="rId35" Type="http://schemas.openxmlformats.org/officeDocument/2006/relationships/hyperlink" Target="http://culturalnet.ru/" TargetMode="External"/><Relationship Id="rId43" Type="http://schemas.openxmlformats.org/officeDocument/2006/relationships/hyperlink" Target="http://biblioclub.ru/index.php?page=book_red&amp;id=36211" TargetMode="External"/><Relationship Id="rId48" Type="http://schemas.openxmlformats.org/officeDocument/2006/relationships/hyperlink" Target="http://biblioclub.ru/index.php?page=book_red&amp;id=426681&amp;sr=1" TargetMode="External"/><Relationship Id="rId56" Type="http://schemas.openxmlformats.org/officeDocument/2006/relationships/hyperlink" Target="https://edu.mininuniver.ru/course/view.php?id=49" TargetMode="External"/><Relationship Id="rId64" Type="http://schemas.openxmlformats.org/officeDocument/2006/relationships/hyperlink" Target="http://biblioclub.ru/index.php?page=book&amp;id=117904" TargetMode="External"/><Relationship Id="rId69" Type="http://schemas.openxmlformats.org/officeDocument/2006/relationships/hyperlink" Target="http://www.garant.ru" TargetMode="External"/><Relationship Id="rId77" Type="http://schemas.openxmlformats.org/officeDocument/2006/relationships/hyperlink" Target="http://biblioclub.ru/index.php?page=book&amp;id=271548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&amp;id=83539" TargetMode="External"/><Relationship Id="rId72" Type="http://schemas.openxmlformats.org/officeDocument/2006/relationships/hyperlink" Target="http://biblioclub.ru/index.php?page=book&amp;id=486156" TargetMode="External"/><Relationship Id="rId80" Type="http://schemas.openxmlformats.org/officeDocument/2006/relationships/hyperlink" Target="http://www.culture.mchs.gov.ru/" TargetMode="External"/><Relationship Id="rId3" Type="http://schemas.openxmlformats.org/officeDocument/2006/relationships/styles" Target="styles.xml"/><Relationship Id="rId12" Type="http://schemas.openxmlformats.org/officeDocument/2006/relationships/footer" Target="footer4.xml"/><Relationship Id="rId17" Type="http://schemas.openxmlformats.org/officeDocument/2006/relationships/hyperlink" Target="http://biblioclub.ru/index.php?page=book&amp;id=453030" TargetMode="External"/><Relationship Id="rId25" Type="http://schemas.openxmlformats.org/officeDocument/2006/relationships/hyperlink" Target="http://www.alleng.ru/edu/hist1.htm" TargetMode="External"/><Relationship Id="rId33" Type="http://schemas.openxmlformats.org/officeDocument/2006/relationships/hyperlink" Target="http://iskusstvo-info.ru/" TargetMode="External"/><Relationship Id="rId38" Type="http://schemas.openxmlformats.org/officeDocument/2006/relationships/hyperlink" Target="http://biblioclub.ru/index.php?page=book_red&amp;id=131245" TargetMode="External"/><Relationship Id="rId46" Type="http://schemas.openxmlformats.org/officeDocument/2006/relationships/hyperlink" Target="http://biblioclub.ru/index.php?page=book&amp;id=459520" TargetMode="External"/><Relationship Id="rId59" Type="http://schemas.openxmlformats.org/officeDocument/2006/relationships/hyperlink" Target="http://www.edu.ru" TargetMode="External"/><Relationship Id="rId67" Type="http://schemas.openxmlformats.org/officeDocument/2006/relationships/hyperlink" Target="http://www.edu.ru/" TargetMode="External"/><Relationship Id="rId20" Type="http://schemas.openxmlformats.org/officeDocument/2006/relationships/hyperlink" Target="http://www.biblioclub.ru" TargetMode="External"/><Relationship Id="rId41" Type="http://schemas.openxmlformats.org/officeDocument/2006/relationships/hyperlink" Target="http://biblioclub.ru/index.php?page=book_red&amp;id=36145" TargetMode="External"/><Relationship Id="rId54" Type="http://schemas.openxmlformats.org/officeDocument/2006/relationships/hyperlink" Target="http://biblioclub.ru/index.php?page=book&amp;id=69158" TargetMode="External"/><Relationship Id="rId62" Type="http://schemas.openxmlformats.org/officeDocument/2006/relationships/hyperlink" Target="http://biblioclub.ru/index.php?page=book&amp;id=490826" TargetMode="External"/><Relationship Id="rId70" Type="http://schemas.openxmlformats.org/officeDocument/2006/relationships/hyperlink" Target="http://biblioclub.ru/index.php?page=book&amp;id=450720" TargetMode="External"/><Relationship Id="rId75" Type="http://schemas.openxmlformats.org/officeDocument/2006/relationships/hyperlink" Target="http://biblioclub.ru/index.php?page=book&amp;id=277462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0757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://rulers.narod.ru/" TargetMode="External"/><Relationship Id="rId36" Type="http://schemas.openxmlformats.org/officeDocument/2006/relationships/hyperlink" Target="http://biblioclub.ru/index.php?page=book_red&amp;id=428000" TargetMode="External"/><Relationship Id="rId49" Type="http://schemas.openxmlformats.org/officeDocument/2006/relationships/hyperlink" Target="http://biblioclub.ru/index.php?page=book_view_red&amp;book_id=453055" TargetMode="External"/><Relationship Id="rId57" Type="http://schemas.openxmlformats.org/officeDocument/2006/relationships/hyperlink" Target="http://www.slovar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6DDC-A0AF-4869-B1DF-AFAB3691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14079</Words>
  <Characters>80252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72</cp:revision>
  <cp:lastPrinted>2018-12-14T12:13:00Z</cp:lastPrinted>
  <dcterms:created xsi:type="dcterms:W3CDTF">2019-02-19T13:30:00Z</dcterms:created>
  <dcterms:modified xsi:type="dcterms:W3CDTF">2021-09-08T08:30:00Z</dcterms:modified>
</cp:coreProperties>
</file>